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8B6" w:rsidRPr="00193BED" w:rsidRDefault="00C738B6" w:rsidP="00C738B6">
      <w:pPr>
        <w:spacing w:after="0" w:line="240" w:lineRule="auto"/>
        <w:jc w:val="center"/>
        <w:rPr>
          <w:rFonts w:cstheme="minorHAnsi"/>
          <w:b/>
        </w:rPr>
      </w:pPr>
    </w:p>
    <w:p w:rsidR="00C738B6" w:rsidRPr="00193BED" w:rsidRDefault="00C738B6" w:rsidP="00C738B6">
      <w:pPr>
        <w:spacing w:after="0" w:line="240" w:lineRule="auto"/>
        <w:jc w:val="both"/>
        <w:rPr>
          <w:rFonts w:cstheme="minorHAnsi"/>
        </w:rPr>
      </w:pPr>
      <w:r w:rsidRPr="00193BED">
        <w:rPr>
          <w:rFonts w:cstheme="minorHAnsi"/>
        </w:rPr>
        <w:t>Buenas días compañeros</w:t>
      </w:r>
      <w:r w:rsidR="00257A5B" w:rsidRPr="00193BED">
        <w:rPr>
          <w:rFonts w:cstheme="minorHAnsi"/>
        </w:rPr>
        <w:t xml:space="preserve"> y compañeras </w:t>
      </w:r>
      <w:r w:rsidRPr="00193BED">
        <w:rPr>
          <w:rFonts w:cstheme="minorHAnsi"/>
        </w:rPr>
        <w:t>Regidores, Siendo</w:t>
      </w:r>
      <w:r w:rsidRPr="00193BED">
        <w:rPr>
          <w:rFonts w:eastAsia="Calibri" w:cstheme="minorHAnsi"/>
        </w:rPr>
        <w:t xml:space="preserve"> las 10:</w:t>
      </w:r>
      <w:r w:rsidR="00257A5B" w:rsidRPr="00193BED">
        <w:rPr>
          <w:rFonts w:eastAsia="Calibri" w:cstheme="minorHAnsi"/>
        </w:rPr>
        <w:t>09</w:t>
      </w:r>
      <w:r w:rsidRPr="00193BED">
        <w:rPr>
          <w:rFonts w:eastAsia="Calibri" w:cstheme="minorHAnsi"/>
        </w:rPr>
        <w:t xml:space="preserve"> </w:t>
      </w:r>
      <w:proofErr w:type="spellStart"/>
      <w:r w:rsidRPr="00193BED">
        <w:rPr>
          <w:rFonts w:eastAsia="Calibri" w:cstheme="minorHAnsi"/>
        </w:rPr>
        <w:t>hrs</w:t>
      </w:r>
      <w:proofErr w:type="spellEnd"/>
      <w:r w:rsidRPr="00193BED">
        <w:rPr>
          <w:rFonts w:eastAsia="Calibri" w:cstheme="minorHAnsi"/>
        </w:rPr>
        <w:t>.,</w:t>
      </w:r>
      <w:r w:rsidRPr="00193BED">
        <w:rPr>
          <w:rFonts w:cstheme="minorHAnsi"/>
        </w:rPr>
        <w:t xml:space="preserve"> diez horas con </w:t>
      </w:r>
      <w:r w:rsidR="00257A5B" w:rsidRPr="00193BED">
        <w:rPr>
          <w:rFonts w:cstheme="minorHAnsi"/>
        </w:rPr>
        <w:t xml:space="preserve">nueve </w:t>
      </w:r>
      <w:r w:rsidRPr="00193BED">
        <w:rPr>
          <w:rFonts w:cstheme="minorHAnsi"/>
        </w:rPr>
        <w:t>minutos del día miércoles 25 de septiembre del 2019; me permito dar inicio a la Sesión de Trabajo de la Comisión Edilicia Permanente de Igualdad de Género y Desarrollo Integral Humano, al mismo tiempo darles la más cordial bienvenida,</w:t>
      </w:r>
      <w:r w:rsidRPr="00193BED">
        <w:rPr>
          <w:rFonts w:eastAsia="Calibri" w:cstheme="minorHAnsi"/>
        </w:rPr>
        <w:t xml:space="preserve"> agradeciendo como siempre s</w:t>
      </w:r>
      <w:r w:rsidR="00233F6F">
        <w:rPr>
          <w:rFonts w:eastAsia="Calibri" w:cstheme="minorHAnsi"/>
        </w:rPr>
        <w:t xml:space="preserve">u presencia y aportaciones que </w:t>
      </w:r>
      <w:r w:rsidRPr="00193BED">
        <w:rPr>
          <w:rFonts w:eastAsia="Calibri" w:cstheme="minorHAnsi"/>
        </w:rPr>
        <w:t xml:space="preserve">al respecto. </w:t>
      </w:r>
      <w:r w:rsidRPr="00193BED">
        <w:rPr>
          <w:rFonts w:cstheme="minorHAnsi"/>
        </w:rPr>
        <w:t xml:space="preserve">Por lo que me permito </w:t>
      </w:r>
      <w:r w:rsidR="00257A5B" w:rsidRPr="00193BED">
        <w:rPr>
          <w:rFonts w:cstheme="minorHAnsi"/>
        </w:rPr>
        <w:t>tomar lista de asistencia y en su caso declaración del Quorum Legal</w:t>
      </w:r>
      <w:r w:rsidRPr="00193BED">
        <w:rPr>
          <w:rFonts w:cstheme="minorHAnsi"/>
        </w:rPr>
        <w:t>.</w:t>
      </w:r>
    </w:p>
    <w:p w:rsidR="00257A5B" w:rsidRPr="00193BED" w:rsidRDefault="00257A5B" w:rsidP="00C738B6">
      <w:pPr>
        <w:spacing w:after="0" w:line="240" w:lineRule="auto"/>
        <w:jc w:val="both"/>
        <w:rPr>
          <w:rFonts w:cstheme="minorHAnsi"/>
        </w:rPr>
      </w:pPr>
    </w:p>
    <w:p w:rsidR="00257A5B" w:rsidRPr="00193BED" w:rsidRDefault="00257A5B" w:rsidP="00257A5B">
      <w:pPr>
        <w:spacing w:after="0" w:line="240" w:lineRule="auto"/>
        <w:jc w:val="both"/>
        <w:rPr>
          <w:rFonts w:eastAsia="Calibri" w:cstheme="minorHAnsi"/>
        </w:rPr>
      </w:pPr>
      <w:r w:rsidRPr="00193BED">
        <w:rPr>
          <w:rFonts w:eastAsia="Calibri" w:cstheme="minorHAnsi"/>
          <w:b/>
        </w:rPr>
        <w:t>01.-</w:t>
      </w:r>
      <w:r w:rsidRPr="00193BED">
        <w:rPr>
          <w:rFonts w:eastAsia="Calibri" w:cstheme="minorHAnsi"/>
        </w:rPr>
        <w:t xml:space="preserve">C.Reg. María Guadalupe Guerrero </w:t>
      </w:r>
      <w:r w:rsidR="00233F6F" w:rsidRPr="00193BED">
        <w:rPr>
          <w:rFonts w:eastAsia="Calibri" w:cstheme="minorHAnsi"/>
        </w:rPr>
        <w:t>Carvajal; presente</w:t>
      </w:r>
      <w:r w:rsidR="00233F6F">
        <w:rPr>
          <w:rFonts w:eastAsia="Calibri" w:cstheme="minorHAnsi"/>
        </w:rPr>
        <w:t xml:space="preserve"> </w:t>
      </w:r>
    </w:p>
    <w:p w:rsidR="00257A5B" w:rsidRPr="00193BED" w:rsidRDefault="00257A5B" w:rsidP="00257A5B">
      <w:pPr>
        <w:spacing w:after="0" w:line="240" w:lineRule="auto"/>
        <w:jc w:val="both"/>
        <w:rPr>
          <w:rFonts w:eastAsia="Calibri" w:cstheme="minorHAnsi"/>
        </w:rPr>
      </w:pPr>
      <w:r w:rsidRPr="00193BED">
        <w:rPr>
          <w:rFonts w:eastAsia="Calibri" w:cstheme="minorHAnsi"/>
          <w:b/>
        </w:rPr>
        <w:t>02.-</w:t>
      </w:r>
      <w:r w:rsidRPr="00193BED">
        <w:rPr>
          <w:rFonts w:eastAsia="Calibri" w:cstheme="minorHAnsi"/>
        </w:rPr>
        <w:t>C.Reg. María del Refugio Pulido Cruz;</w:t>
      </w:r>
      <w:r w:rsidR="00233F6F">
        <w:rPr>
          <w:rFonts w:eastAsia="Calibri" w:cstheme="minorHAnsi"/>
        </w:rPr>
        <w:t xml:space="preserve"> presente </w:t>
      </w:r>
    </w:p>
    <w:p w:rsidR="00257A5B" w:rsidRPr="00193BED" w:rsidRDefault="00257A5B" w:rsidP="00257A5B">
      <w:pPr>
        <w:spacing w:after="0" w:line="240" w:lineRule="auto"/>
        <w:jc w:val="both"/>
        <w:rPr>
          <w:rFonts w:eastAsia="Calibri" w:cstheme="minorHAnsi"/>
        </w:rPr>
      </w:pPr>
      <w:r w:rsidRPr="00193BED">
        <w:rPr>
          <w:rFonts w:eastAsia="Calibri" w:cstheme="minorHAnsi"/>
          <w:b/>
        </w:rPr>
        <w:t>03.-</w:t>
      </w:r>
      <w:r w:rsidRPr="00193BED">
        <w:rPr>
          <w:rFonts w:eastAsia="Calibri" w:cstheme="minorHAnsi"/>
        </w:rPr>
        <w:t xml:space="preserve">C.Reg. María Inés Díaz Romero; envió una disculpa, </w:t>
      </w:r>
    </w:p>
    <w:p w:rsidR="00257A5B" w:rsidRPr="00193BED" w:rsidRDefault="00257A5B" w:rsidP="00257A5B">
      <w:pPr>
        <w:spacing w:after="0" w:line="240" w:lineRule="auto"/>
        <w:jc w:val="both"/>
        <w:rPr>
          <w:rFonts w:eastAsia="Calibri" w:cstheme="minorHAnsi"/>
        </w:rPr>
      </w:pPr>
      <w:r w:rsidRPr="00193BED">
        <w:rPr>
          <w:rFonts w:eastAsia="Calibri" w:cstheme="minorHAnsi"/>
          <w:b/>
        </w:rPr>
        <w:t>04.-</w:t>
      </w:r>
      <w:r w:rsidRPr="00193BED">
        <w:rPr>
          <w:rFonts w:eastAsia="Calibri" w:cstheme="minorHAnsi"/>
        </w:rPr>
        <w:t>C.Reg. Saúl López Orozco;</w:t>
      </w:r>
      <w:r w:rsidR="00233F6F">
        <w:rPr>
          <w:rFonts w:eastAsia="Calibri" w:cstheme="minorHAnsi"/>
        </w:rPr>
        <w:t xml:space="preserve"> presente</w:t>
      </w:r>
    </w:p>
    <w:p w:rsidR="00257A5B" w:rsidRPr="00193BED" w:rsidRDefault="00257A5B" w:rsidP="00257A5B">
      <w:pPr>
        <w:spacing w:after="0" w:line="240" w:lineRule="auto"/>
        <w:jc w:val="both"/>
        <w:rPr>
          <w:rFonts w:eastAsia="Calibri" w:cstheme="minorHAnsi"/>
        </w:rPr>
      </w:pPr>
      <w:r w:rsidRPr="00193BED">
        <w:rPr>
          <w:rFonts w:eastAsia="Calibri" w:cstheme="minorHAnsi"/>
          <w:b/>
        </w:rPr>
        <w:t>05.-</w:t>
      </w:r>
      <w:r w:rsidRPr="00193BED">
        <w:rPr>
          <w:rFonts w:eastAsia="Calibri" w:cstheme="minorHAnsi"/>
        </w:rPr>
        <w:t>C.Reg. Cecilio López Fernández;</w:t>
      </w:r>
      <w:r w:rsidR="00233F6F">
        <w:rPr>
          <w:rFonts w:eastAsia="Calibri" w:cstheme="minorHAnsi"/>
        </w:rPr>
        <w:t xml:space="preserve"> presente </w:t>
      </w:r>
    </w:p>
    <w:p w:rsidR="00257A5B" w:rsidRPr="00193BED" w:rsidRDefault="00257A5B" w:rsidP="00257A5B">
      <w:pPr>
        <w:spacing w:after="0" w:line="240" w:lineRule="auto"/>
        <w:jc w:val="both"/>
        <w:rPr>
          <w:rFonts w:eastAsia="Calibri" w:cstheme="minorHAnsi"/>
        </w:rPr>
      </w:pPr>
      <w:r w:rsidRPr="00193BED">
        <w:rPr>
          <w:rFonts w:eastAsia="Calibri" w:cstheme="minorHAnsi"/>
          <w:b/>
        </w:rPr>
        <w:t>06.-</w:t>
      </w:r>
      <w:r w:rsidRPr="00193BED">
        <w:rPr>
          <w:rFonts w:eastAsia="Calibri" w:cstheme="minorHAnsi"/>
        </w:rPr>
        <w:t>C.Reg. María Laurel Carillo Ventura;</w:t>
      </w:r>
      <w:r w:rsidR="00233F6F">
        <w:rPr>
          <w:rFonts w:eastAsia="Calibri" w:cstheme="minorHAnsi"/>
        </w:rPr>
        <w:t xml:space="preserve"> presente</w:t>
      </w:r>
    </w:p>
    <w:p w:rsidR="00257A5B" w:rsidRPr="00193BED" w:rsidRDefault="00257A5B" w:rsidP="00257A5B">
      <w:pPr>
        <w:spacing w:after="0" w:line="240" w:lineRule="auto"/>
        <w:jc w:val="both"/>
        <w:rPr>
          <w:rFonts w:eastAsia="Calibri" w:cstheme="minorHAnsi"/>
        </w:rPr>
      </w:pPr>
      <w:r w:rsidRPr="00193BED">
        <w:rPr>
          <w:rFonts w:eastAsia="Calibri" w:cstheme="minorHAnsi"/>
          <w:b/>
        </w:rPr>
        <w:t>07.-</w:t>
      </w:r>
      <w:r w:rsidRPr="00193BED">
        <w:rPr>
          <w:rFonts w:eastAsia="Calibri" w:cstheme="minorHAnsi"/>
        </w:rPr>
        <w:t>C.Reg. Carmina Palacios Ibarra; presentó una disculpa,</w:t>
      </w:r>
    </w:p>
    <w:p w:rsidR="00257A5B" w:rsidRPr="00193BED" w:rsidRDefault="00257A5B" w:rsidP="00257A5B">
      <w:pPr>
        <w:spacing w:after="0" w:line="240" w:lineRule="auto"/>
        <w:jc w:val="both"/>
        <w:rPr>
          <w:rFonts w:eastAsia="Calibri" w:cstheme="minorHAnsi"/>
        </w:rPr>
      </w:pPr>
      <w:r w:rsidRPr="00193BED">
        <w:rPr>
          <w:rFonts w:eastAsia="Calibri" w:cstheme="minorHAnsi"/>
          <w:b/>
        </w:rPr>
        <w:t xml:space="preserve">08.- </w:t>
      </w:r>
      <w:r w:rsidRPr="000C163C">
        <w:rPr>
          <w:rFonts w:eastAsia="Calibri" w:cstheme="minorHAnsi"/>
        </w:rPr>
        <w:t>y su servidora N</w:t>
      </w:r>
      <w:r w:rsidRPr="00193BED">
        <w:rPr>
          <w:rFonts w:eastAsia="Calibri" w:cstheme="minorHAnsi"/>
        </w:rPr>
        <w:t>orma Angélica Joya Carrillo</w:t>
      </w:r>
    </w:p>
    <w:p w:rsidR="00257A5B" w:rsidRPr="00193BED" w:rsidRDefault="00257A5B" w:rsidP="00C738B6">
      <w:pPr>
        <w:spacing w:after="0" w:line="240" w:lineRule="auto"/>
        <w:jc w:val="both"/>
        <w:rPr>
          <w:rFonts w:cstheme="minorHAnsi"/>
        </w:rPr>
      </w:pPr>
    </w:p>
    <w:p w:rsidR="00C738B6" w:rsidRPr="00193BED" w:rsidRDefault="00C738B6" w:rsidP="00C738B6">
      <w:pPr>
        <w:spacing w:after="0" w:line="240" w:lineRule="auto"/>
        <w:jc w:val="both"/>
        <w:rPr>
          <w:rFonts w:eastAsia="Calibri" w:cstheme="minorHAnsi"/>
        </w:rPr>
      </w:pPr>
      <w:r w:rsidRPr="00193BED">
        <w:rPr>
          <w:rFonts w:eastAsia="Calibri" w:cstheme="minorHAnsi"/>
        </w:rPr>
        <w:t xml:space="preserve">En virtud de contarse con la asistencia de </w:t>
      </w:r>
      <w:r w:rsidR="00257A5B" w:rsidRPr="00193BED">
        <w:rPr>
          <w:rFonts w:eastAsia="Calibri" w:cstheme="minorHAnsi"/>
        </w:rPr>
        <w:t>6 R</w:t>
      </w:r>
      <w:r w:rsidRPr="00193BED">
        <w:rPr>
          <w:rFonts w:eastAsia="Calibri" w:cstheme="minorHAnsi"/>
        </w:rPr>
        <w:t>egidores de 8 convocados, se declara la existencia de Quórum Legal.</w:t>
      </w:r>
      <w:r w:rsidR="00B906EC" w:rsidRPr="00193BED">
        <w:rPr>
          <w:rFonts w:eastAsia="Calibri" w:cstheme="minorHAnsi"/>
        </w:rPr>
        <w:t xml:space="preserve"> </w:t>
      </w:r>
      <w:r w:rsidRPr="00193BED">
        <w:rPr>
          <w:rFonts w:eastAsia="Calibri" w:cstheme="minorHAnsi"/>
        </w:rPr>
        <w:t>Por lo tanto, todos los acuerdos que se tomen, serán válidos de conformidad con las Leyes y Reglamentos correspondientes.</w:t>
      </w:r>
      <w:r w:rsidR="00B906EC" w:rsidRPr="00193BED">
        <w:rPr>
          <w:rFonts w:eastAsia="Calibri" w:cstheme="minorHAnsi"/>
        </w:rPr>
        <w:t xml:space="preserve"> </w:t>
      </w:r>
      <w:r w:rsidR="00257A5B" w:rsidRPr="00193BED">
        <w:rPr>
          <w:rFonts w:cstheme="minorHAnsi"/>
        </w:rPr>
        <w:t>Como punto número dos</w:t>
      </w:r>
      <w:r w:rsidR="00B906EC" w:rsidRPr="00193BED">
        <w:rPr>
          <w:rFonts w:cstheme="minorHAnsi"/>
        </w:rPr>
        <w:t>,</w:t>
      </w:r>
      <w:r w:rsidR="00257A5B" w:rsidRPr="00193BED">
        <w:rPr>
          <w:rFonts w:cstheme="minorHAnsi"/>
        </w:rPr>
        <w:t xml:space="preserve"> el orden del día</w:t>
      </w:r>
      <w:r w:rsidR="00233F6F">
        <w:rPr>
          <w:rFonts w:cstheme="minorHAnsi"/>
        </w:rPr>
        <w:t>,</w:t>
      </w:r>
      <w:r w:rsidR="00B906EC" w:rsidRPr="00193BED">
        <w:rPr>
          <w:rFonts w:eastAsia="Calibri" w:cstheme="minorHAnsi"/>
        </w:rPr>
        <w:t xml:space="preserve"> </w:t>
      </w:r>
      <w:r w:rsidRPr="00193BED">
        <w:rPr>
          <w:rFonts w:cstheme="minorHAnsi"/>
        </w:rPr>
        <w:t>para regir esta sesión, propongo a ustedes compañeros el siguiente Orden del Día, de la cual ya tienen conocimiento, en virtud de habérs</w:t>
      </w:r>
      <w:r w:rsidR="00257A5B" w:rsidRPr="00193BED">
        <w:rPr>
          <w:rFonts w:cstheme="minorHAnsi"/>
        </w:rPr>
        <w:t xml:space="preserve">eles remitido con anterioridad, que textualmente queda de la siguiente manera: </w:t>
      </w:r>
    </w:p>
    <w:p w:rsidR="00C738B6" w:rsidRPr="00193BED" w:rsidRDefault="00C738B6" w:rsidP="00C738B6">
      <w:pPr>
        <w:pStyle w:val="Sinespaciado"/>
        <w:tabs>
          <w:tab w:val="left" w:pos="4965"/>
          <w:tab w:val="left" w:pos="5910"/>
          <w:tab w:val="left" w:pos="6630"/>
        </w:tabs>
        <w:jc w:val="center"/>
        <w:rPr>
          <w:rFonts w:cstheme="minorHAnsi"/>
          <w:b/>
        </w:rPr>
      </w:pPr>
    </w:p>
    <w:p w:rsidR="00C738B6" w:rsidRPr="00193BED" w:rsidRDefault="00C738B6" w:rsidP="00C738B6">
      <w:pPr>
        <w:pStyle w:val="Sinespaciado"/>
        <w:tabs>
          <w:tab w:val="left" w:pos="4965"/>
          <w:tab w:val="left" w:pos="5910"/>
          <w:tab w:val="left" w:pos="6630"/>
        </w:tabs>
        <w:jc w:val="both"/>
        <w:rPr>
          <w:rFonts w:cstheme="minorHAnsi"/>
        </w:rPr>
      </w:pPr>
      <w:r w:rsidRPr="00193BED">
        <w:rPr>
          <w:rFonts w:cstheme="minorHAnsi"/>
        </w:rPr>
        <w:t xml:space="preserve">1.- Lista de Asistencia </w:t>
      </w:r>
    </w:p>
    <w:p w:rsidR="00C738B6" w:rsidRPr="00193BED" w:rsidRDefault="00C738B6" w:rsidP="00C738B6">
      <w:pPr>
        <w:pStyle w:val="Sinespaciado"/>
        <w:tabs>
          <w:tab w:val="left" w:pos="4965"/>
          <w:tab w:val="left" w:pos="5910"/>
          <w:tab w:val="left" w:pos="6630"/>
        </w:tabs>
        <w:jc w:val="both"/>
        <w:rPr>
          <w:rFonts w:cstheme="minorHAnsi"/>
        </w:rPr>
      </w:pPr>
      <w:r w:rsidRPr="00193BED">
        <w:rPr>
          <w:rFonts w:cstheme="minorHAnsi"/>
        </w:rPr>
        <w:t>2.- Aprobación de la Orden del Día.</w:t>
      </w:r>
    </w:p>
    <w:p w:rsidR="00C738B6" w:rsidRPr="00193BED" w:rsidRDefault="00C738B6" w:rsidP="00C738B6">
      <w:pPr>
        <w:pStyle w:val="Sinespaciado"/>
        <w:tabs>
          <w:tab w:val="left" w:pos="4965"/>
          <w:tab w:val="left" w:pos="5910"/>
          <w:tab w:val="left" w:pos="6630"/>
        </w:tabs>
        <w:jc w:val="both"/>
        <w:rPr>
          <w:rFonts w:cstheme="minorHAnsi"/>
        </w:rPr>
      </w:pPr>
      <w:r w:rsidRPr="00193BED">
        <w:rPr>
          <w:rFonts w:cstheme="minorHAnsi"/>
        </w:rPr>
        <w:t>3.- Aprobación de la Minuta de la Sesión de Trabajo de fecha 26 de agosto del 2019.</w:t>
      </w:r>
    </w:p>
    <w:p w:rsidR="00C738B6" w:rsidRPr="00193BED" w:rsidRDefault="00C738B6" w:rsidP="00C738B6">
      <w:pPr>
        <w:pStyle w:val="Sinespaciado"/>
        <w:tabs>
          <w:tab w:val="left" w:pos="4965"/>
          <w:tab w:val="left" w:pos="5910"/>
          <w:tab w:val="left" w:pos="6630"/>
        </w:tabs>
        <w:jc w:val="both"/>
        <w:rPr>
          <w:rFonts w:cstheme="minorHAnsi"/>
        </w:rPr>
      </w:pPr>
      <w:r w:rsidRPr="00193BED">
        <w:rPr>
          <w:rFonts w:cstheme="minorHAnsi"/>
        </w:rPr>
        <w:t xml:space="preserve">4.- </w:t>
      </w:r>
    </w:p>
    <w:tbl>
      <w:tblPr>
        <w:tblStyle w:val="Tablaconcuadrcula"/>
        <w:tblW w:w="8363" w:type="dxa"/>
        <w:tblInd w:w="279" w:type="dxa"/>
        <w:tblLook w:val="04A0" w:firstRow="1" w:lastRow="0" w:firstColumn="1" w:lastColumn="0" w:noHBand="0" w:noVBand="1"/>
      </w:tblPr>
      <w:tblGrid>
        <w:gridCol w:w="8363"/>
      </w:tblGrid>
      <w:tr w:rsidR="00C738B6" w:rsidRPr="00193BED" w:rsidTr="00C738B6">
        <w:tc>
          <w:tcPr>
            <w:tcW w:w="8363" w:type="dxa"/>
            <w:tcBorders>
              <w:top w:val="single" w:sz="4" w:space="0" w:color="auto"/>
              <w:left w:val="single" w:sz="4" w:space="0" w:color="auto"/>
              <w:bottom w:val="single" w:sz="4" w:space="0" w:color="auto"/>
              <w:right w:val="single" w:sz="4" w:space="0" w:color="auto"/>
            </w:tcBorders>
            <w:hideMark/>
          </w:tcPr>
          <w:p w:rsidR="00C738B6" w:rsidRPr="00193BED" w:rsidRDefault="00C738B6">
            <w:pPr>
              <w:pStyle w:val="Sinespaciado"/>
              <w:tabs>
                <w:tab w:val="left" w:pos="4965"/>
                <w:tab w:val="left" w:pos="5910"/>
                <w:tab w:val="left" w:pos="6630"/>
              </w:tabs>
              <w:jc w:val="both"/>
              <w:rPr>
                <w:rFonts w:cstheme="minorHAnsi"/>
              </w:rPr>
            </w:pPr>
            <w:r w:rsidRPr="00193BED">
              <w:rPr>
                <w:rFonts w:cstheme="minorHAnsi"/>
              </w:rPr>
              <w:t>Presentación de la Estrategia Municipal para Atender la Declaratoria de Alerta de Género contra las Mujeres y Alerta de Violencia contra las Mujeres de Puerto Vallarta.</w:t>
            </w:r>
          </w:p>
        </w:tc>
      </w:tr>
    </w:tbl>
    <w:p w:rsidR="00C738B6" w:rsidRPr="00193BED" w:rsidRDefault="00C738B6" w:rsidP="00C738B6">
      <w:pPr>
        <w:pStyle w:val="Sinespaciado"/>
        <w:tabs>
          <w:tab w:val="left" w:pos="4965"/>
          <w:tab w:val="left" w:pos="5910"/>
          <w:tab w:val="left" w:pos="6630"/>
        </w:tabs>
        <w:jc w:val="both"/>
        <w:rPr>
          <w:rFonts w:cstheme="minorHAnsi"/>
        </w:rPr>
      </w:pPr>
      <w:r w:rsidRPr="00193BED">
        <w:rPr>
          <w:rFonts w:cstheme="minorHAnsi"/>
        </w:rPr>
        <w:t>5.- Asuntos Generales.</w:t>
      </w:r>
    </w:p>
    <w:p w:rsidR="00C738B6" w:rsidRPr="00193BED" w:rsidRDefault="00C738B6" w:rsidP="00C738B6">
      <w:pPr>
        <w:pStyle w:val="Sinespaciado"/>
        <w:tabs>
          <w:tab w:val="left" w:pos="4965"/>
          <w:tab w:val="left" w:pos="5910"/>
          <w:tab w:val="left" w:pos="6630"/>
        </w:tabs>
        <w:jc w:val="both"/>
        <w:rPr>
          <w:rFonts w:cstheme="minorHAnsi"/>
        </w:rPr>
      </w:pPr>
      <w:r w:rsidRPr="00193BED">
        <w:rPr>
          <w:rFonts w:cstheme="minorHAnsi"/>
        </w:rPr>
        <w:t>6.- Cierre de la Sesión</w:t>
      </w:r>
    </w:p>
    <w:p w:rsidR="00C738B6" w:rsidRPr="00193BED" w:rsidRDefault="00C738B6" w:rsidP="00C738B6">
      <w:pPr>
        <w:pStyle w:val="Sinespaciado"/>
        <w:tabs>
          <w:tab w:val="left" w:pos="4965"/>
          <w:tab w:val="left" w:pos="5910"/>
          <w:tab w:val="left" w:pos="6630"/>
        </w:tabs>
        <w:jc w:val="both"/>
        <w:rPr>
          <w:rFonts w:cstheme="minorHAnsi"/>
        </w:rPr>
      </w:pPr>
    </w:p>
    <w:p w:rsidR="007532FB" w:rsidRPr="0088583C" w:rsidRDefault="00C738B6" w:rsidP="00750568">
      <w:pPr>
        <w:spacing w:after="0" w:line="240" w:lineRule="auto"/>
        <w:jc w:val="both"/>
        <w:rPr>
          <w:rFonts w:cstheme="minorHAnsi"/>
        </w:rPr>
      </w:pPr>
      <w:r w:rsidRPr="00193BED">
        <w:rPr>
          <w:rFonts w:cstheme="minorHAnsi"/>
        </w:rPr>
        <w:t xml:space="preserve">Por lo anterior, les pregunto </w:t>
      </w:r>
      <w:r w:rsidR="00257A5B" w:rsidRPr="00193BED">
        <w:rPr>
          <w:rFonts w:cstheme="minorHAnsi"/>
        </w:rPr>
        <w:t xml:space="preserve">compañeros </w:t>
      </w:r>
      <w:r w:rsidRPr="00193BED">
        <w:rPr>
          <w:rFonts w:cstheme="minorHAnsi"/>
        </w:rPr>
        <w:t xml:space="preserve">si están de acuerdo en aprobar la orden del día, </w:t>
      </w:r>
      <w:r w:rsidR="00257A5B" w:rsidRPr="00193BED">
        <w:rPr>
          <w:rFonts w:cstheme="minorHAnsi"/>
        </w:rPr>
        <w:t>favor de manifestarlo</w:t>
      </w:r>
      <w:r w:rsidR="00B906EC" w:rsidRPr="00193BED">
        <w:rPr>
          <w:rFonts w:cstheme="minorHAnsi"/>
        </w:rPr>
        <w:t xml:space="preserve"> levantando su mano… </w:t>
      </w:r>
      <w:r w:rsidR="00257A5B" w:rsidRPr="00193BED">
        <w:rPr>
          <w:rFonts w:cstheme="minorHAnsi"/>
        </w:rPr>
        <w:t>a favor, en contra, y abstenciones 0 cero, aprobado por mayoría simple de votos</w:t>
      </w:r>
      <w:r w:rsidR="00B906EC" w:rsidRPr="00193BED">
        <w:rPr>
          <w:rFonts w:cstheme="minorHAnsi"/>
        </w:rPr>
        <w:t xml:space="preserve">. </w:t>
      </w:r>
      <w:r w:rsidRPr="00193BED">
        <w:rPr>
          <w:rFonts w:cstheme="minorHAnsi"/>
        </w:rPr>
        <w:t>Queda aprobada en los términos señalados anteriormente.</w:t>
      </w:r>
      <w:r w:rsidR="0088583C">
        <w:rPr>
          <w:rFonts w:cstheme="minorHAnsi"/>
        </w:rPr>
        <w:t xml:space="preserve"> </w:t>
      </w:r>
      <w:r w:rsidRPr="00193BED">
        <w:rPr>
          <w:rFonts w:cstheme="minorHAnsi"/>
        </w:rPr>
        <w:t xml:space="preserve">Como punto número tres, tenemos la </w:t>
      </w:r>
      <w:r w:rsidRPr="00193BED">
        <w:rPr>
          <w:rFonts w:eastAsia="Calibri" w:cstheme="minorHAnsi"/>
        </w:rPr>
        <w:t xml:space="preserve">aprobación de la minuta de la Sesión de Trabajo, con fecha del 26 de agosto del 2019; de la cual omito su lectura, ya que se las hice llegar con anterioridad para su revisión; por lo que pido su votación al respecto. </w:t>
      </w:r>
      <w:r w:rsidR="00B906EC" w:rsidRPr="00193BED">
        <w:rPr>
          <w:rFonts w:eastAsia="Calibri" w:cstheme="minorHAnsi"/>
        </w:rPr>
        <w:t xml:space="preserve"> </w:t>
      </w:r>
      <w:r w:rsidR="00257A5B" w:rsidRPr="00193BED">
        <w:rPr>
          <w:rFonts w:cstheme="minorHAnsi"/>
        </w:rPr>
        <w:t xml:space="preserve">6 seis a favor, en 0 contra y 0 abstenciones, </w:t>
      </w:r>
      <w:r w:rsidR="001D0FF8" w:rsidRPr="00193BED">
        <w:rPr>
          <w:rFonts w:cstheme="minorHAnsi"/>
          <w:shd w:val="clear" w:color="auto" w:fill="FFFFFF" w:themeFill="background1"/>
        </w:rPr>
        <w:t>Como punto número</w:t>
      </w:r>
      <w:r w:rsidR="001D0FF8" w:rsidRPr="00193BED">
        <w:rPr>
          <w:rFonts w:cstheme="minorHAnsi"/>
        </w:rPr>
        <w:t xml:space="preserve"> cuatro. </w:t>
      </w:r>
      <w:r w:rsidR="00233F6F">
        <w:rPr>
          <w:rFonts w:cstheme="minorHAnsi"/>
        </w:rPr>
        <w:t xml:space="preserve">Es la </w:t>
      </w:r>
      <w:r w:rsidRPr="00193BED">
        <w:rPr>
          <w:rFonts w:cstheme="minorHAnsi"/>
        </w:rPr>
        <w:t>Presentación de la Estrategia Municipal para Atender la Declaratoria de Alerta de Género contra las Mujeres y Alerta de Violencia contra las Mujeres de Puerto Vallarta.</w:t>
      </w:r>
      <w:r w:rsidR="00B906EC" w:rsidRPr="00193BED">
        <w:rPr>
          <w:rFonts w:eastAsia="Calibri" w:cstheme="minorHAnsi"/>
        </w:rPr>
        <w:t xml:space="preserve"> </w:t>
      </w:r>
      <w:r w:rsidR="001D0FF8" w:rsidRPr="00193BED">
        <w:rPr>
          <w:rFonts w:cstheme="minorHAnsi"/>
        </w:rPr>
        <w:t xml:space="preserve">Compañeros, para hacer un contexto a la presentación de la </w:t>
      </w:r>
      <w:r w:rsidR="001D0FF8" w:rsidRPr="00193BED">
        <w:rPr>
          <w:rFonts w:cstheme="minorHAnsi"/>
          <w:bCs/>
        </w:rPr>
        <w:t xml:space="preserve">Estrategia Municipal, </w:t>
      </w:r>
      <w:r w:rsidR="001D0FF8" w:rsidRPr="00233F6F">
        <w:rPr>
          <w:rFonts w:cstheme="minorHAnsi"/>
          <w:bCs/>
        </w:rPr>
        <w:t xml:space="preserve">pues </w:t>
      </w:r>
      <w:r w:rsidR="00233F6F" w:rsidRPr="00233F6F">
        <w:rPr>
          <w:rFonts w:cstheme="minorHAnsi"/>
          <w:bCs/>
        </w:rPr>
        <w:t>con</w:t>
      </w:r>
      <w:r w:rsidR="001D0FF8" w:rsidRPr="00233F6F">
        <w:rPr>
          <w:rFonts w:cstheme="minorHAnsi"/>
        </w:rPr>
        <w:t>textualizar</w:t>
      </w:r>
      <w:r w:rsidR="001D0FF8" w:rsidRPr="00193BED">
        <w:rPr>
          <w:rFonts w:cstheme="minorHAnsi"/>
        </w:rPr>
        <w:t xml:space="preserve"> que </w:t>
      </w:r>
      <w:r w:rsidR="00535D75" w:rsidRPr="00193BED">
        <w:rPr>
          <w:rFonts w:cstheme="minorHAnsi"/>
        </w:rPr>
        <w:t>el día 31 de agosto del 2019</w:t>
      </w:r>
      <w:r w:rsidR="001D0FF8" w:rsidRPr="00193BED">
        <w:rPr>
          <w:rFonts w:cstheme="minorHAnsi"/>
        </w:rPr>
        <w:t xml:space="preserve">, </w:t>
      </w:r>
      <w:r w:rsidR="00535D75" w:rsidRPr="00193BED">
        <w:rPr>
          <w:rFonts w:cstheme="minorHAnsi"/>
        </w:rPr>
        <w:t xml:space="preserve">sale publicado en el periódico oficial del Estado de Jalisco, las reglas operativas para la operación de la alerta </w:t>
      </w:r>
      <w:proofErr w:type="spellStart"/>
      <w:r w:rsidR="00535D75" w:rsidRPr="00193BED">
        <w:rPr>
          <w:rFonts w:cstheme="minorHAnsi"/>
        </w:rPr>
        <w:t>AlE</w:t>
      </w:r>
      <w:proofErr w:type="spellEnd"/>
      <w:r w:rsidR="000C47F0" w:rsidRPr="00193BED">
        <w:rPr>
          <w:rFonts w:cstheme="minorHAnsi"/>
        </w:rPr>
        <w:t xml:space="preserve">, </w:t>
      </w:r>
      <w:r w:rsidR="005C256B" w:rsidRPr="00193BED">
        <w:rPr>
          <w:rFonts w:cstheme="minorHAnsi"/>
        </w:rPr>
        <w:t>en esa convocatoria están generando al municipio de Puerto Vallarta</w:t>
      </w:r>
      <w:r w:rsidR="00233F6F">
        <w:rPr>
          <w:rFonts w:cstheme="minorHAnsi"/>
        </w:rPr>
        <w:t>,</w:t>
      </w:r>
      <w:r w:rsidR="005C256B" w:rsidRPr="00193BED">
        <w:rPr>
          <w:rFonts w:cstheme="minorHAnsi"/>
        </w:rPr>
        <w:t xml:space="preserve"> por la alerta de </w:t>
      </w:r>
      <w:r w:rsidR="00DA2540" w:rsidRPr="00193BED">
        <w:rPr>
          <w:rFonts w:cstheme="minorHAnsi"/>
        </w:rPr>
        <w:t>género que tenemos en el Estado de Jalisco, de esa situación, leyendo pues esa convocatoria</w:t>
      </w:r>
      <w:r w:rsidR="00233F6F">
        <w:rPr>
          <w:rFonts w:cstheme="minorHAnsi"/>
        </w:rPr>
        <w:t>,</w:t>
      </w:r>
      <w:r w:rsidR="00DA2540" w:rsidRPr="00193BED">
        <w:rPr>
          <w:rFonts w:cstheme="minorHAnsi"/>
        </w:rPr>
        <w:t xml:space="preserve"> teníamos pues que cumplir </w:t>
      </w:r>
      <w:r w:rsidR="00233F6F">
        <w:rPr>
          <w:rFonts w:cstheme="minorHAnsi"/>
        </w:rPr>
        <w:t xml:space="preserve">con </w:t>
      </w:r>
      <w:r w:rsidR="00DA2540" w:rsidRPr="00193BED">
        <w:rPr>
          <w:rFonts w:cstheme="minorHAnsi"/>
        </w:rPr>
        <w:t xml:space="preserve">ciertos requisitos para ser </w:t>
      </w:r>
      <w:r w:rsidR="00DA2540" w:rsidRPr="00193BED">
        <w:rPr>
          <w:rFonts w:cstheme="minorHAnsi"/>
        </w:rPr>
        <w:lastRenderedPageBreak/>
        <w:t>acreedores a una bolsa económica que tenemos para la prevención de la violencia contra las mujeres en nuestro municipio</w:t>
      </w:r>
      <w:r w:rsidR="00233F6F">
        <w:rPr>
          <w:rFonts w:cstheme="minorHAnsi"/>
        </w:rPr>
        <w:t>,</w:t>
      </w:r>
      <w:r w:rsidR="00DA2540" w:rsidRPr="00193BED">
        <w:rPr>
          <w:rFonts w:cstheme="minorHAnsi"/>
        </w:rPr>
        <w:t xml:space="preserve"> de ahí que se derivó uno de los requisitos era que el presidente municipal</w:t>
      </w:r>
      <w:r w:rsidR="00233F6F">
        <w:rPr>
          <w:rFonts w:cstheme="minorHAnsi"/>
        </w:rPr>
        <w:t>,</w:t>
      </w:r>
      <w:r w:rsidR="00DA2540" w:rsidRPr="00193BED">
        <w:rPr>
          <w:rFonts w:cstheme="minorHAnsi"/>
        </w:rPr>
        <w:t xml:space="preserve"> hiciera una solicitud </w:t>
      </w:r>
      <w:r w:rsidR="00C77C82" w:rsidRPr="00193BED">
        <w:rPr>
          <w:rFonts w:cstheme="minorHAnsi"/>
        </w:rPr>
        <w:t xml:space="preserve">de acceso a esa bolsa económica, el otro requisito era de que </w:t>
      </w:r>
      <w:r w:rsidR="00233F6F" w:rsidRPr="00193BED">
        <w:rPr>
          <w:rFonts w:cstheme="minorHAnsi"/>
        </w:rPr>
        <w:t>tenía</w:t>
      </w:r>
      <w:r w:rsidR="00233F6F">
        <w:rPr>
          <w:rFonts w:cstheme="minorHAnsi"/>
        </w:rPr>
        <w:t>mos</w:t>
      </w:r>
      <w:r w:rsidR="00C77C82" w:rsidRPr="00193BED">
        <w:rPr>
          <w:rFonts w:cstheme="minorHAnsi"/>
        </w:rPr>
        <w:t xml:space="preserve"> como pleno</w:t>
      </w:r>
      <w:r w:rsidR="00233F6F">
        <w:rPr>
          <w:rFonts w:cstheme="minorHAnsi"/>
        </w:rPr>
        <w:t>,</w:t>
      </w:r>
      <w:r w:rsidR="00C77C82" w:rsidRPr="00193BED">
        <w:rPr>
          <w:rFonts w:cstheme="minorHAnsi"/>
        </w:rPr>
        <w:t xml:space="preserve"> aprobar un convenio de colaboración con el gobierno de estado a través de la secretaría de igualdad sustantiva entre hombres y mujeres</w:t>
      </w:r>
      <w:r w:rsidR="00233F6F">
        <w:rPr>
          <w:rFonts w:cstheme="minorHAnsi"/>
        </w:rPr>
        <w:t>,</w:t>
      </w:r>
      <w:r w:rsidR="00C77C82" w:rsidRPr="00193BED">
        <w:rPr>
          <w:rFonts w:cstheme="minorHAnsi"/>
        </w:rPr>
        <w:t xml:space="preserve"> y un tercer requisito fue el de elaborar la estrategia municipal para la prevención de la violencia contra las mujeres, en ese sentido en el cumplimiento de los tres requisitos principales, da origen pues, a esta estrategia que se presentó en el Estado de Jalisco; teníamos también la premura del tiempo compañeros, ustedes recuerdan  se hizo el día  10 diez de septiembre y teníamos que entregar el día  13 trece de septiembre que cerraba, de tal manera que esto fue todo muy rápido, pero gracias a Dios salió todo</w:t>
      </w:r>
      <w:r w:rsidR="003F3D37" w:rsidRPr="00193BED">
        <w:rPr>
          <w:rFonts w:cstheme="minorHAnsi"/>
        </w:rPr>
        <w:t xml:space="preserve">s los requisitos que se plantean para que Puerto Vallarta tuviera todo este presupuesto y atender este problema social que tenemos en el Municipio y bueno a nivel nacional, ¿verdad?, entonces, debido </w:t>
      </w:r>
      <w:r w:rsidR="006D6736" w:rsidRPr="00193BED">
        <w:rPr>
          <w:rFonts w:cstheme="minorHAnsi"/>
        </w:rPr>
        <w:t>a ello</w:t>
      </w:r>
      <w:r w:rsidR="00CE3660">
        <w:rPr>
          <w:rFonts w:cstheme="minorHAnsi"/>
        </w:rPr>
        <w:t>,</w:t>
      </w:r>
      <w:r w:rsidR="006D6736" w:rsidRPr="00193BED">
        <w:rPr>
          <w:rFonts w:cstheme="minorHAnsi"/>
        </w:rPr>
        <w:t xml:space="preserve"> pues l</w:t>
      </w:r>
      <w:r w:rsidR="003F3D37" w:rsidRPr="00193BED">
        <w:rPr>
          <w:rFonts w:cstheme="minorHAnsi"/>
        </w:rPr>
        <w:t>e</w:t>
      </w:r>
      <w:r w:rsidR="006D6736" w:rsidRPr="00193BED">
        <w:rPr>
          <w:rFonts w:cstheme="minorHAnsi"/>
        </w:rPr>
        <w:t>s</w:t>
      </w:r>
      <w:r w:rsidR="003F3D37" w:rsidRPr="00193BED">
        <w:rPr>
          <w:rFonts w:cstheme="minorHAnsi"/>
        </w:rPr>
        <w:t xml:space="preserve"> voy a presentar, está </w:t>
      </w:r>
      <w:r w:rsidR="006D6736" w:rsidRPr="00193BED">
        <w:rPr>
          <w:rFonts w:cstheme="minorHAnsi"/>
        </w:rPr>
        <w:t>sintetizado porque, bueno el proyecto que se envió es poco más extenso; pero lo que yo les quiero presentar para que ustedes estén enterados</w:t>
      </w:r>
      <w:r w:rsidR="00CE3660">
        <w:rPr>
          <w:rFonts w:cstheme="minorHAnsi"/>
        </w:rPr>
        <w:t>,</w:t>
      </w:r>
      <w:r w:rsidR="006D6736" w:rsidRPr="00193BED">
        <w:rPr>
          <w:rFonts w:cstheme="minorHAnsi"/>
        </w:rPr>
        <w:t xml:space="preserve"> </w:t>
      </w:r>
      <w:r w:rsidR="00911737" w:rsidRPr="00193BED">
        <w:rPr>
          <w:rFonts w:cstheme="minorHAnsi"/>
        </w:rPr>
        <w:t>cuáles</w:t>
      </w:r>
      <w:r w:rsidR="006D6736" w:rsidRPr="00193BED">
        <w:rPr>
          <w:rFonts w:cstheme="minorHAnsi"/>
        </w:rPr>
        <w:t xml:space="preserve"> serían los objetivos estratégicos que se van a trabajar para la erradicación y la prevención de la violencia contra las mujeres en nuestro municipio. Primero, va la parte de fundamentación </w:t>
      </w:r>
      <w:r w:rsidR="00B906EC" w:rsidRPr="00193BED">
        <w:rPr>
          <w:rFonts w:cstheme="minorHAnsi"/>
        </w:rPr>
        <w:t>jurídica que</w:t>
      </w:r>
      <w:r w:rsidR="006D6736" w:rsidRPr="00193BED">
        <w:rPr>
          <w:rFonts w:cstheme="minorHAnsi"/>
        </w:rPr>
        <w:t xml:space="preserve"> dice: </w:t>
      </w:r>
      <w:r w:rsidR="007532FB" w:rsidRPr="00193BED">
        <w:rPr>
          <w:rFonts w:cstheme="minorHAnsi"/>
          <w:bCs/>
        </w:rPr>
        <w:t>De conformidad con La Convención sobre la eliminación de todas las formas de</w:t>
      </w:r>
      <w:r w:rsidR="007532FB" w:rsidRPr="00193BED">
        <w:rPr>
          <w:rFonts w:cstheme="minorHAnsi"/>
          <w:b/>
          <w:bCs/>
        </w:rPr>
        <w:t xml:space="preserve"> </w:t>
      </w:r>
      <w:r w:rsidR="007532FB" w:rsidRPr="00193BED">
        <w:rPr>
          <w:rFonts w:cstheme="minorHAnsi"/>
          <w:bCs/>
        </w:rPr>
        <w:t>discriminación contra la mujer (CEDAW) y La Convención Interamericana para Prevenir, Sancionar y Erradicar la Violencia contra la Mujer</w:t>
      </w:r>
      <w:r w:rsidR="006D6736" w:rsidRPr="00193BED">
        <w:rPr>
          <w:rFonts w:cstheme="minorHAnsi"/>
          <w:bCs/>
        </w:rPr>
        <w:t xml:space="preserve">, </w:t>
      </w:r>
      <w:r w:rsidR="007532FB" w:rsidRPr="00193BED">
        <w:rPr>
          <w:rFonts w:cstheme="minorHAnsi"/>
          <w:bCs/>
        </w:rPr>
        <w:t>conocida también como la Convención Belem do Pará y lo dispuesto por el Art. 4 de la Constitución P</w:t>
      </w:r>
      <w:r w:rsidR="006D6736" w:rsidRPr="00193BED">
        <w:rPr>
          <w:rFonts w:cstheme="minorHAnsi"/>
          <w:bCs/>
        </w:rPr>
        <w:t>olítica Del Estado De Jalisco, t</w:t>
      </w:r>
      <w:r w:rsidR="007532FB" w:rsidRPr="00193BED">
        <w:rPr>
          <w:rFonts w:cstheme="minorHAnsi"/>
          <w:bCs/>
        </w:rPr>
        <w:t>odas las autoridades, en el ámbito de sus competencias, tienen la obligación de promover, respetar, proteger y garantizar los derechos humanos</w:t>
      </w:r>
      <w:r w:rsidR="00CE3660">
        <w:rPr>
          <w:rFonts w:cstheme="minorHAnsi"/>
          <w:bCs/>
        </w:rPr>
        <w:t>,</w:t>
      </w:r>
      <w:r w:rsidR="007532FB" w:rsidRPr="00193BED">
        <w:rPr>
          <w:rFonts w:cstheme="minorHAnsi"/>
          <w:bCs/>
        </w:rPr>
        <w:t xml:space="preserve"> entre ellos los derechos de las mujeres a una vida libre de violencia. </w:t>
      </w:r>
      <w:r w:rsidR="00193BED">
        <w:rPr>
          <w:rFonts w:eastAsia="Calibri" w:cstheme="minorHAnsi"/>
        </w:rPr>
        <w:t xml:space="preserve"> </w:t>
      </w:r>
      <w:r w:rsidR="007532FB" w:rsidRPr="00193BED">
        <w:rPr>
          <w:rFonts w:cstheme="minorHAnsi"/>
          <w:bCs/>
        </w:rPr>
        <w:t xml:space="preserve">Por lo anterior y de conformidad con el artículo 22 de la Ley General de Acceso de las Mujeres a una Vida Libre de Violencia, es que se crea el mecanismo de la </w:t>
      </w:r>
      <w:r w:rsidR="007532FB" w:rsidRPr="00193BED">
        <w:rPr>
          <w:rFonts w:cstheme="minorHAnsi"/>
          <w:bCs/>
          <w:i/>
          <w:iCs/>
        </w:rPr>
        <w:t>Alerta De</w:t>
      </w:r>
      <w:r w:rsidR="007532FB" w:rsidRPr="00193BED">
        <w:rPr>
          <w:rFonts w:cstheme="minorHAnsi"/>
          <w:b/>
          <w:bCs/>
          <w:i/>
          <w:iCs/>
        </w:rPr>
        <w:t xml:space="preserve"> </w:t>
      </w:r>
      <w:r w:rsidR="007532FB" w:rsidRPr="00193BED">
        <w:rPr>
          <w:rFonts w:cstheme="minorHAnsi"/>
          <w:bCs/>
          <w:i/>
          <w:iCs/>
        </w:rPr>
        <w:t>Violencia De Género Contra Las Mujeres</w:t>
      </w:r>
      <w:r w:rsidR="007532FB" w:rsidRPr="00193BED">
        <w:rPr>
          <w:rFonts w:cstheme="minorHAnsi"/>
          <w:bCs/>
        </w:rPr>
        <w:t xml:space="preserve"> (en adelante, AVGM) el cual es un conjunto de acciones gubernamentales de emergencia para enfrentar y erradicar la violencia </w:t>
      </w:r>
      <w:proofErr w:type="spellStart"/>
      <w:r w:rsidR="007532FB" w:rsidRPr="00193BED">
        <w:rPr>
          <w:rFonts w:cstheme="minorHAnsi"/>
          <w:bCs/>
        </w:rPr>
        <w:t>feminicida</w:t>
      </w:r>
      <w:proofErr w:type="spellEnd"/>
      <w:r w:rsidR="007532FB" w:rsidRPr="00193BED">
        <w:rPr>
          <w:rFonts w:cstheme="minorHAnsi"/>
          <w:bCs/>
        </w:rPr>
        <w:t xml:space="preserve"> en un territorio determinado, ya sea ejercida por individuos o por la propia comunidad.  </w:t>
      </w:r>
      <w:r w:rsidR="006D6736" w:rsidRPr="00CE3660">
        <w:rPr>
          <w:rFonts w:cstheme="minorHAnsi"/>
          <w:bCs/>
        </w:rPr>
        <w:t xml:space="preserve">Les voy a dar una descripción breve del proyecto </w:t>
      </w:r>
      <w:r w:rsidR="00AE21D6" w:rsidRPr="00193BED">
        <w:rPr>
          <w:rFonts w:cstheme="minorHAnsi"/>
          <w:bCs/>
        </w:rPr>
        <w:t xml:space="preserve">De acuerdo a lo estipulado en el </w:t>
      </w:r>
      <w:r w:rsidR="00AE21D6" w:rsidRPr="00193BED">
        <w:rPr>
          <w:rFonts w:cstheme="minorHAnsi"/>
          <w:bCs/>
          <w:i/>
          <w:iCs/>
        </w:rPr>
        <w:t>Art. 1 De La Ley De Acceso</w:t>
      </w:r>
      <w:r w:rsidR="00AE21D6" w:rsidRPr="00193BED">
        <w:rPr>
          <w:rFonts w:cstheme="minorHAnsi"/>
          <w:bCs/>
        </w:rPr>
        <w:t xml:space="preserve"> De Las Mujeres A Una Vida Libre De Violencia (en adelante Ley de Acceso) que establece la coordinación entre la Federación, las entidades federativas, y los municipios, para prevenir, sancionar y erradicar la violencia contra las mujeres, la Secretaria de Igualdad Sustantiva entre Mujeres y Hombres, (en adelante SISEMH), cre</w:t>
      </w:r>
      <w:r w:rsidR="00E37DA4" w:rsidRPr="00193BED">
        <w:rPr>
          <w:rFonts w:cstheme="minorHAnsi"/>
          <w:bCs/>
        </w:rPr>
        <w:t>ó</w:t>
      </w:r>
      <w:r w:rsidR="00AE21D6" w:rsidRPr="00193BED">
        <w:rPr>
          <w:rFonts w:cstheme="minorHAnsi"/>
          <w:bCs/>
        </w:rPr>
        <w:t xml:space="preserve"> la ruta de seguimiento denominada  “Estrategia </w:t>
      </w:r>
      <w:proofErr w:type="spellStart"/>
      <w:r w:rsidR="00AE21D6" w:rsidRPr="00193BED">
        <w:rPr>
          <w:rFonts w:cstheme="minorHAnsi"/>
          <w:bCs/>
        </w:rPr>
        <w:t>AlE</w:t>
      </w:r>
      <w:proofErr w:type="spellEnd"/>
      <w:r w:rsidR="00AE21D6" w:rsidRPr="00193BED">
        <w:rPr>
          <w:rFonts w:cstheme="minorHAnsi"/>
          <w:bCs/>
        </w:rPr>
        <w:t>” con el objetivo de fortalecer a los Municipios que cuentan con AVCM.</w:t>
      </w:r>
      <w:r w:rsidR="00B906EC" w:rsidRPr="00193BED">
        <w:rPr>
          <w:rFonts w:cstheme="minorHAnsi"/>
          <w:bCs/>
        </w:rPr>
        <w:t xml:space="preserve"> </w:t>
      </w:r>
      <w:r w:rsidR="007532FB" w:rsidRPr="00193BED">
        <w:rPr>
          <w:rFonts w:cstheme="minorHAnsi"/>
          <w:bCs/>
        </w:rPr>
        <w:t xml:space="preserve">El presente proyecto busca fortalecer las acciones que el municipio ha venido desarrollando desde la emisión de la AVCM y AVGM, a través de acciones específicas, basadas en las recomendaciones de ambas alertas, de manera muy puntual en las recomendaciones hechas a cada municipio en los respectivos </w:t>
      </w:r>
      <w:r w:rsidR="00E37DA4" w:rsidRPr="00193BED">
        <w:rPr>
          <w:rFonts w:cstheme="minorHAnsi"/>
          <w:bCs/>
        </w:rPr>
        <w:t>informes, esto para</w:t>
      </w:r>
      <w:r w:rsidR="007532FB" w:rsidRPr="00193BED">
        <w:rPr>
          <w:rFonts w:cstheme="minorHAnsi"/>
          <w:bCs/>
        </w:rPr>
        <w:t xml:space="preserve"> brindar a las mujeres mayor </w:t>
      </w:r>
      <w:r w:rsidR="00E37DA4" w:rsidRPr="00193BED">
        <w:rPr>
          <w:rFonts w:cstheme="minorHAnsi"/>
          <w:bCs/>
        </w:rPr>
        <w:t>seguridad,</w:t>
      </w:r>
      <w:r w:rsidR="007532FB" w:rsidRPr="00193BED">
        <w:rPr>
          <w:rFonts w:cstheme="minorHAnsi"/>
          <w:bCs/>
        </w:rPr>
        <w:t xml:space="preserve"> así </w:t>
      </w:r>
      <w:r w:rsidR="00E37DA4" w:rsidRPr="00193BED">
        <w:rPr>
          <w:rFonts w:cstheme="minorHAnsi"/>
          <w:bCs/>
        </w:rPr>
        <w:t>como el</w:t>
      </w:r>
      <w:r w:rsidR="007532FB" w:rsidRPr="00193BED">
        <w:rPr>
          <w:rFonts w:cstheme="minorHAnsi"/>
          <w:bCs/>
        </w:rPr>
        <w:t xml:space="preserve"> acceso a una vida libre de violencia. Busca contribuir a la medida de Prevención y Seguridad de acuerdo a las necesidades existentes</w:t>
      </w:r>
      <w:r w:rsidR="00E37DA4" w:rsidRPr="00193BED">
        <w:rPr>
          <w:rFonts w:cstheme="minorHAnsi"/>
          <w:bCs/>
        </w:rPr>
        <w:t xml:space="preserve">. </w:t>
      </w:r>
      <w:r w:rsidR="00E37DA4" w:rsidRPr="00193BED">
        <w:rPr>
          <w:rFonts w:cstheme="minorHAnsi"/>
          <w:bCs/>
          <w:i/>
        </w:rPr>
        <w:t xml:space="preserve">Quiero mencionarles compañeros que este proyecto o esta estrategia municipal está enfocada a todas las recomendaciones que nos han venido haciendo la Comisión Estatal de Derechos Humanos y tomando en cuenta también, en la convocatoria, en lo que teníamos que gastar ese dinero que ojalá, si nos va a llegar pronto, entonces, este proyecto va a llegar a fortalecer en las medidas de Prevención y Seguridad. </w:t>
      </w:r>
      <w:r w:rsidR="007532FB" w:rsidRPr="00193BED">
        <w:rPr>
          <w:rFonts w:cstheme="minorHAnsi"/>
          <w:bCs/>
        </w:rPr>
        <w:t xml:space="preserve">La primera acción que abonara directamente a la prevención de la violencia y sobre todo a la prevención de los feminicidios en el municipio, es la de adquirir 50 dispositivos denominados “pulsos de vida”, el cual es un botón de seguridad multifuncional, estos </w:t>
      </w:r>
      <w:r w:rsidR="00E37DA4" w:rsidRPr="00193BED">
        <w:rPr>
          <w:rFonts w:cstheme="minorHAnsi"/>
          <w:bCs/>
        </w:rPr>
        <w:t>dispositivos se</w:t>
      </w:r>
      <w:r w:rsidR="007532FB" w:rsidRPr="00193BED">
        <w:rPr>
          <w:rFonts w:cstheme="minorHAnsi"/>
          <w:bCs/>
        </w:rPr>
        <w:t xml:space="preserve"> </w:t>
      </w:r>
      <w:r w:rsidR="00E37DA4" w:rsidRPr="00193BED">
        <w:rPr>
          <w:rFonts w:cstheme="minorHAnsi"/>
          <w:bCs/>
        </w:rPr>
        <w:t>prevé</w:t>
      </w:r>
      <w:r w:rsidR="007532FB" w:rsidRPr="00193BED">
        <w:rPr>
          <w:rFonts w:cstheme="minorHAnsi"/>
          <w:bCs/>
        </w:rPr>
        <w:t xml:space="preserve"> que puedan ser otorgados a mujeres que han sido víctimas de violencia y que por tal situación cuentan con una orden o medida de protección</w:t>
      </w:r>
      <w:r w:rsidR="00E37DA4" w:rsidRPr="00193BED">
        <w:rPr>
          <w:rFonts w:cstheme="minorHAnsi"/>
          <w:bCs/>
        </w:rPr>
        <w:t xml:space="preserve">. </w:t>
      </w:r>
      <w:r w:rsidR="00E37DA4" w:rsidRPr="00193BED">
        <w:rPr>
          <w:rFonts w:cstheme="minorHAnsi"/>
          <w:bCs/>
          <w:i/>
        </w:rPr>
        <w:lastRenderedPageBreak/>
        <w:t>Compañeros, estos botones son unos botones electrónicos, Zapopan ya los compró, y estos pulsos son electrónicos que los pueden llevar como un llavero,</w:t>
      </w:r>
      <w:r w:rsidR="00CE3660">
        <w:rPr>
          <w:rFonts w:cstheme="minorHAnsi"/>
          <w:bCs/>
          <w:i/>
        </w:rPr>
        <w:t xml:space="preserve"> o</w:t>
      </w:r>
      <w:r w:rsidR="00E37DA4" w:rsidRPr="00193BED">
        <w:rPr>
          <w:rFonts w:cstheme="minorHAnsi"/>
          <w:bCs/>
          <w:i/>
        </w:rPr>
        <w:t xml:space="preserve"> como un pin. Estos pulsos de vida que, a las personas, a las mujeres víctimas de violencia o </w:t>
      </w:r>
      <w:r w:rsidR="006C1F04" w:rsidRPr="00193BED">
        <w:rPr>
          <w:rFonts w:cstheme="minorHAnsi"/>
          <w:bCs/>
          <w:i/>
        </w:rPr>
        <w:t>situación de medida de protección, cuando se sientan en peligro, es una herramienta de auxilio, la pueden activan es simplemente pulsarla</w:t>
      </w:r>
      <w:r w:rsidR="00CE3660">
        <w:rPr>
          <w:rFonts w:cstheme="minorHAnsi"/>
          <w:bCs/>
          <w:i/>
        </w:rPr>
        <w:t>,</w:t>
      </w:r>
      <w:r w:rsidR="006C1F04" w:rsidRPr="00193BED">
        <w:rPr>
          <w:rFonts w:cstheme="minorHAnsi"/>
          <w:bCs/>
          <w:i/>
        </w:rPr>
        <w:t xml:space="preserve"> inmediatamente van a estar conectadas al 911 y la llamada se va a estar escuchando en todo momento lo que esté pasando. Aquí en Puerto Vallarta, ahorita no tenemos el C4, que próximamente ya va a estar aquí conectado, </w:t>
      </w:r>
      <w:r w:rsidR="00CE3660">
        <w:rPr>
          <w:rFonts w:cstheme="minorHAnsi"/>
          <w:bCs/>
          <w:i/>
        </w:rPr>
        <w:t xml:space="preserve">yo creo </w:t>
      </w:r>
      <w:r w:rsidR="006C1F04" w:rsidRPr="00193BED">
        <w:rPr>
          <w:rFonts w:cstheme="minorHAnsi"/>
          <w:bCs/>
          <w:i/>
        </w:rPr>
        <w:t>que no pas</w:t>
      </w:r>
      <w:r w:rsidR="00CE3660">
        <w:rPr>
          <w:rFonts w:cstheme="minorHAnsi"/>
          <w:bCs/>
          <w:i/>
        </w:rPr>
        <w:t>a</w:t>
      </w:r>
      <w:r w:rsidR="006C1F04" w:rsidRPr="00193BED">
        <w:rPr>
          <w:rFonts w:cstheme="minorHAnsi"/>
          <w:bCs/>
          <w:i/>
        </w:rPr>
        <w:t xml:space="preserve"> diciembre</w:t>
      </w:r>
      <w:r w:rsidR="00CE3660">
        <w:rPr>
          <w:rFonts w:cstheme="minorHAnsi"/>
          <w:bCs/>
          <w:i/>
        </w:rPr>
        <w:t>,</w:t>
      </w:r>
      <w:r w:rsidR="006C1F04" w:rsidRPr="00193BED">
        <w:rPr>
          <w:rFonts w:cstheme="minorHAnsi"/>
          <w:bCs/>
          <w:i/>
        </w:rPr>
        <w:t xml:space="preserve"> cuando esté el C4, estos pulsos de vida, va a ser </w:t>
      </w:r>
      <w:r w:rsidR="006C1F04" w:rsidRPr="006D4CDD">
        <w:rPr>
          <w:rFonts w:cstheme="minorHAnsi"/>
          <w:bCs/>
          <w:i/>
        </w:rPr>
        <w:t>geo localizador</w:t>
      </w:r>
      <w:r w:rsidR="006C1F04" w:rsidRPr="00193BED">
        <w:rPr>
          <w:rFonts w:cstheme="minorHAnsi"/>
          <w:bCs/>
          <w:i/>
        </w:rPr>
        <w:t xml:space="preserve"> , en cuanto pulsen, inclusive va a estar directamente ubicada la persona donde esté en su situación, entonces ahorita, en lo que ponen ese C4</w:t>
      </w:r>
      <w:r w:rsidR="00CE3660">
        <w:rPr>
          <w:rFonts w:cstheme="minorHAnsi"/>
          <w:bCs/>
          <w:i/>
        </w:rPr>
        <w:t>,</w:t>
      </w:r>
      <w:r w:rsidR="006C1F04" w:rsidRPr="00193BED">
        <w:rPr>
          <w:rFonts w:cstheme="minorHAnsi"/>
          <w:bCs/>
          <w:i/>
        </w:rPr>
        <w:t xml:space="preserve"> van a estar conectadas al 911, a través de una llamada, entonces, inmediatamente pues las patrullas cercanas can a estar asistiendo a la persona que tenga medidas de protección, se van a comprar, estamos promoviendo comprar 50</w:t>
      </w:r>
      <w:r w:rsidR="00CE3660">
        <w:rPr>
          <w:rFonts w:cstheme="minorHAnsi"/>
          <w:bCs/>
          <w:i/>
        </w:rPr>
        <w:t>,</w:t>
      </w:r>
      <w:r w:rsidR="006C1F04" w:rsidRPr="00193BED">
        <w:rPr>
          <w:rFonts w:cstheme="minorHAnsi"/>
          <w:bCs/>
          <w:i/>
        </w:rPr>
        <w:t xml:space="preserve"> ahorita al inicio.</w:t>
      </w:r>
      <w:r w:rsidR="00B906EC" w:rsidRPr="00193BED">
        <w:rPr>
          <w:rFonts w:cstheme="minorHAnsi"/>
          <w:bCs/>
        </w:rPr>
        <w:t xml:space="preserve"> </w:t>
      </w:r>
      <w:r w:rsidR="007532FB" w:rsidRPr="00193BED">
        <w:rPr>
          <w:rFonts w:cstheme="minorHAnsi"/>
          <w:bCs/>
        </w:rPr>
        <w:t xml:space="preserve">En el eje de atención, se ha desarrollado una estrategia denominada “Estrategia de Atención Integral y Multidisciplinaria”, la cual busca generar una </w:t>
      </w:r>
      <w:proofErr w:type="spellStart"/>
      <w:r w:rsidR="007532FB" w:rsidRPr="00193BED">
        <w:rPr>
          <w:rFonts w:cstheme="minorHAnsi"/>
          <w:bCs/>
        </w:rPr>
        <w:t>resignificación</w:t>
      </w:r>
      <w:proofErr w:type="spellEnd"/>
      <w:r w:rsidR="007532FB" w:rsidRPr="00193BED">
        <w:rPr>
          <w:rFonts w:cstheme="minorHAnsi"/>
          <w:bCs/>
        </w:rPr>
        <w:t xml:space="preserve">  de los espacios existentes para la atención de mujeres, niñas y  adolescentes que han vivido violencia, una transformación a espacios dignos  y con perspectiva de género, en los cuales las mujeres se sientan en un ambiente digno, tranquilo y confortable</w:t>
      </w:r>
      <w:r w:rsidR="00CE3660">
        <w:rPr>
          <w:rFonts w:cstheme="minorHAnsi"/>
          <w:bCs/>
        </w:rPr>
        <w:t>,</w:t>
      </w:r>
      <w:r w:rsidR="007532FB" w:rsidRPr="00193BED">
        <w:rPr>
          <w:rFonts w:cstheme="minorHAnsi"/>
          <w:bCs/>
        </w:rPr>
        <w:t xml:space="preserve"> que les permita avanzar de manera satisfactoria en sus procesos de recuperación emocional; </w:t>
      </w:r>
      <w:r w:rsidR="006C1F04" w:rsidRPr="00193BED">
        <w:rPr>
          <w:rFonts w:cstheme="minorHAnsi"/>
          <w:bCs/>
          <w:i/>
        </w:rPr>
        <w:t>En esta parte de la atención, aquí el Instituto Municipal de la Mujer, es quien atiende directamente</w:t>
      </w:r>
      <w:r w:rsidR="006C1F04" w:rsidRPr="00193BED">
        <w:rPr>
          <w:rFonts w:cstheme="minorHAnsi"/>
          <w:bCs/>
          <w:i/>
          <w:color w:val="FF0000"/>
        </w:rPr>
        <w:t xml:space="preserve"> </w:t>
      </w:r>
      <w:r w:rsidR="00F30C98" w:rsidRPr="00193BED">
        <w:rPr>
          <w:rFonts w:eastAsia="Times New Roman" w:cstheme="minorHAnsi"/>
          <w:color w:val="000000"/>
        </w:rPr>
        <w:t>después de pasar este proceso Violento que han tenido en su recuperación emocional</w:t>
      </w:r>
      <w:r w:rsidR="00CE3660">
        <w:rPr>
          <w:rFonts w:eastAsia="Times New Roman" w:cstheme="minorHAnsi"/>
          <w:color w:val="000000"/>
        </w:rPr>
        <w:t>,</w:t>
      </w:r>
      <w:r w:rsidR="00F30C98" w:rsidRPr="00193BED">
        <w:rPr>
          <w:rFonts w:eastAsia="Times New Roman" w:cstheme="minorHAnsi"/>
          <w:color w:val="000000"/>
        </w:rPr>
        <w:t xml:space="preserve"> porque se requiere un espacio en donde </w:t>
      </w:r>
      <w:r w:rsidR="00CE3660" w:rsidRPr="00193BED">
        <w:rPr>
          <w:rFonts w:eastAsia="Times New Roman" w:cstheme="minorHAnsi"/>
          <w:color w:val="000000"/>
        </w:rPr>
        <w:t>ellas se sientan  confortables</w:t>
      </w:r>
      <w:r w:rsidR="00CE3660">
        <w:rPr>
          <w:rFonts w:eastAsia="Times New Roman" w:cstheme="minorHAnsi"/>
          <w:color w:val="000000"/>
        </w:rPr>
        <w:t>,</w:t>
      </w:r>
      <w:r w:rsidR="00CE3660" w:rsidRPr="00193BED">
        <w:rPr>
          <w:rFonts w:eastAsia="Times New Roman" w:cstheme="minorHAnsi"/>
          <w:color w:val="000000"/>
        </w:rPr>
        <w:t xml:space="preserve"> donde </w:t>
      </w:r>
      <w:r w:rsidR="00F30C98" w:rsidRPr="00193BED">
        <w:rPr>
          <w:rFonts w:eastAsia="Times New Roman" w:cstheme="minorHAnsi"/>
          <w:color w:val="000000"/>
        </w:rPr>
        <w:t>tengamos material en lo que puede fortalecer a ellas al mismo tiempo</w:t>
      </w:r>
      <w:r w:rsidR="00CE3660">
        <w:rPr>
          <w:rFonts w:eastAsia="Times New Roman" w:cstheme="minorHAnsi"/>
          <w:color w:val="000000"/>
        </w:rPr>
        <w:t>,</w:t>
      </w:r>
      <w:r w:rsidR="00F30C98" w:rsidRPr="00193BED">
        <w:rPr>
          <w:rFonts w:eastAsia="Times New Roman" w:cstheme="minorHAnsi"/>
          <w:color w:val="000000"/>
        </w:rPr>
        <w:t xml:space="preserve"> pues para que no estén llegar a sentarse en una silla</w:t>
      </w:r>
      <w:r w:rsidR="00CE3660">
        <w:rPr>
          <w:rFonts w:eastAsia="Times New Roman" w:cstheme="minorHAnsi"/>
          <w:color w:val="000000"/>
        </w:rPr>
        <w:t>,</w:t>
      </w:r>
      <w:r w:rsidR="00F30C98" w:rsidRPr="00193BED">
        <w:rPr>
          <w:rFonts w:eastAsia="Times New Roman" w:cstheme="minorHAnsi"/>
          <w:color w:val="000000"/>
        </w:rPr>
        <w:t xml:space="preserve"> o que no más este varias personas en el mismo lugar o eso no es digno de trabajar con estas personas, </w:t>
      </w:r>
      <w:r w:rsidR="00D578F9">
        <w:rPr>
          <w:rFonts w:eastAsia="Times New Roman" w:cstheme="minorHAnsi"/>
          <w:color w:val="000000"/>
        </w:rPr>
        <w:t xml:space="preserve">entonces, </w:t>
      </w:r>
      <w:r w:rsidR="00F30C98" w:rsidRPr="00193BED">
        <w:rPr>
          <w:rFonts w:eastAsia="Times New Roman" w:cstheme="minorHAnsi"/>
          <w:color w:val="000000"/>
        </w:rPr>
        <w:t xml:space="preserve">de tal manera en el eje de </w:t>
      </w:r>
      <w:r w:rsidR="00AE5C6E" w:rsidRPr="00193BED">
        <w:rPr>
          <w:rFonts w:eastAsia="Times New Roman" w:cstheme="minorHAnsi"/>
          <w:color w:val="000000"/>
        </w:rPr>
        <w:t>atención</w:t>
      </w:r>
      <w:r w:rsidR="00F30C98" w:rsidRPr="00193BED">
        <w:rPr>
          <w:rFonts w:eastAsia="Times New Roman" w:cstheme="minorHAnsi"/>
          <w:color w:val="000000"/>
        </w:rPr>
        <w:t xml:space="preserve"> se va a buscar </w:t>
      </w:r>
      <w:r w:rsidR="00F30C98" w:rsidRPr="00466F2C">
        <w:rPr>
          <w:rFonts w:eastAsia="Times New Roman" w:cstheme="minorHAnsi"/>
          <w:color w:val="000000"/>
        </w:rPr>
        <w:t xml:space="preserve">resignificar los espacios de atención para las mujeres que sufren violencia. </w:t>
      </w:r>
      <w:r w:rsidR="00D578F9" w:rsidRPr="00466F2C">
        <w:rPr>
          <w:rFonts w:eastAsia="Times New Roman" w:cstheme="minorHAnsi"/>
          <w:color w:val="000000"/>
        </w:rPr>
        <w:t>O</w:t>
      </w:r>
      <w:r w:rsidR="00F30C98" w:rsidRPr="00466F2C">
        <w:rPr>
          <w:rFonts w:eastAsia="Times New Roman" w:cstheme="minorHAnsi"/>
          <w:color w:val="000000"/>
        </w:rPr>
        <w:t>tra de las recomendaciones que se desligan de los informes de ambas alertas</w:t>
      </w:r>
      <w:r w:rsidR="00D578F9" w:rsidRPr="00466F2C">
        <w:rPr>
          <w:rFonts w:eastAsia="Times New Roman" w:cstheme="minorHAnsi"/>
          <w:color w:val="000000"/>
        </w:rPr>
        <w:t>,</w:t>
      </w:r>
      <w:r w:rsidR="00F30C98" w:rsidRPr="00193BED">
        <w:rPr>
          <w:rFonts w:eastAsia="Times New Roman" w:cstheme="minorHAnsi"/>
          <w:color w:val="000000"/>
        </w:rPr>
        <w:t xml:space="preserve"> son la generación de campañas permanentes de acuerdo al programa estatal para prevenir</w:t>
      </w:r>
      <w:r w:rsidR="00D578F9">
        <w:rPr>
          <w:rFonts w:eastAsia="Times New Roman" w:cstheme="minorHAnsi"/>
          <w:color w:val="000000"/>
        </w:rPr>
        <w:t>,</w:t>
      </w:r>
      <w:r w:rsidR="00F30C98" w:rsidRPr="00193BED">
        <w:rPr>
          <w:rFonts w:eastAsia="Times New Roman" w:cstheme="minorHAnsi"/>
          <w:color w:val="000000"/>
        </w:rPr>
        <w:t xml:space="preserve"> atender y erradicar la violencia contra las mujeres en el Estado de Jalisco</w:t>
      </w:r>
      <w:r w:rsidR="00D578F9">
        <w:rPr>
          <w:rFonts w:eastAsia="Times New Roman" w:cstheme="minorHAnsi"/>
          <w:color w:val="000000"/>
        </w:rPr>
        <w:t>,</w:t>
      </w:r>
      <w:r w:rsidR="00F30C98" w:rsidRPr="00193BED">
        <w:rPr>
          <w:rFonts w:eastAsia="Times New Roman" w:cstheme="minorHAnsi"/>
          <w:color w:val="000000"/>
        </w:rPr>
        <w:t xml:space="preserve"> dirigido hacia hombres y mujeres co</w:t>
      </w:r>
      <w:r w:rsidR="00D578F9">
        <w:rPr>
          <w:rFonts w:eastAsia="Times New Roman" w:cstheme="minorHAnsi"/>
          <w:color w:val="000000"/>
        </w:rPr>
        <w:t xml:space="preserve">n perspectiva </w:t>
      </w:r>
      <w:r w:rsidR="00F30C98" w:rsidRPr="00193BED">
        <w:rPr>
          <w:rFonts w:eastAsia="Times New Roman" w:cstheme="minorHAnsi"/>
          <w:color w:val="000000"/>
        </w:rPr>
        <w:t>de género</w:t>
      </w:r>
      <w:r w:rsidR="00D578F9">
        <w:rPr>
          <w:rFonts w:eastAsia="Times New Roman" w:cstheme="minorHAnsi"/>
          <w:color w:val="000000"/>
        </w:rPr>
        <w:t>,</w:t>
      </w:r>
      <w:r w:rsidR="00F30C98" w:rsidRPr="00193BED">
        <w:rPr>
          <w:rFonts w:eastAsia="Times New Roman" w:cstheme="minorHAnsi"/>
          <w:color w:val="000000"/>
        </w:rPr>
        <w:t xml:space="preserve"> enfoque derechos humanos</w:t>
      </w:r>
      <w:r w:rsidR="00D578F9">
        <w:rPr>
          <w:rFonts w:eastAsia="Times New Roman" w:cstheme="minorHAnsi"/>
          <w:color w:val="000000"/>
        </w:rPr>
        <w:t xml:space="preserve"> y</w:t>
      </w:r>
      <w:r w:rsidR="00F30C98" w:rsidRPr="00193BED">
        <w:rPr>
          <w:rFonts w:eastAsia="Times New Roman" w:cstheme="minorHAnsi"/>
          <w:color w:val="000000"/>
        </w:rPr>
        <w:t xml:space="preserve"> juventudes, con el propósito de visualizar e identificar los tipos y modalidades de violencia, así como dar a conocer los derechos de las mujeres adolescentes</w:t>
      </w:r>
      <w:r w:rsidR="00826E15">
        <w:rPr>
          <w:rFonts w:eastAsia="Times New Roman" w:cstheme="minorHAnsi"/>
          <w:color w:val="000000"/>
        </w:rPr>
        <w:t>,</w:t>
      </w:r>
      <w:r w:rsidR="00F30C98" w:rsidRPr="00193BED">
        <w:rPr>
          <w:rFonts w:eastAsia="Times New Roman" w:cstheme="minorHAnsi"/>
          <w:color w:val="000000"/>
        </w:rPr>
        <w:t xml:space="preserve"> niñas y las instancias </w:t>
      </w:r>
      <w:r w:rsidR="00826E15">
        <w:rPr>
          <w:rFonts w:eastAsia="Times New Roman" w:cstheme="minorHAnsi"/>
          <w:color w:val="000000"/>
        </w:rPr>
        <w:t xml:space="preserve">de </w:t>
      </w:r>
      <w:r w:rsidR="00F30C98" w:rsidRPr="00193BED">
        <w:rPr>
          <w:rFonts w:eastAsia="Times New Roman" w:cstheme="minorHAnsi"/>
          <w:color w:val="000000"/>
        </w:rPr>
        <w:t xml:space="preserve">donde pueden acudir </w:t>
      </w:r>
      <w:r w:rsidR="00826E15">
        <w:rPr>
          <w:rFonts w:eastAsia="Times New Roman" w:cstheme="minorHAnsi"/>
          <w:color w:val="000000"/>
        </w:rPr>
        <w:t xml:space="preserve">a </w:t>
      </w:r>
      <w:r w:rsidR="00F30C98" w:rsidRPr="00193BED">
        <w:rPr>
          <w:rFonts w:eastAsia="Times New Roman" w:cstheme="minorHAnsi"/>
          <w:color w:val="000000"/>
        </w:rPr>
        <w:t>hacerlos valer, esta otra parte es la de prevención, en la que se van a generar campañas permanentes</w:t>
      </w:r>
      <w:r w:rsidR="00826E15">
        <w:rPr>
          <w:rFonts w:eastAsia="Times New Roman" w:cstheme="minorHAnsi"/>
          <w:color w:val="000000"/>
        </w:rPr>
        <w:t>,</w:t>
      </w:r>
      <w:r w:rsidR="00F30C98" w:rsidRPr="00193BED">
        <w:rPr>
          <w:rFonts w:eastAsia="Times New Roman" w:cstheme="minorHAnsi"/>
          <w:color w:val="000000"/>
        </w:rPr>
        <w:t xml:space="preserve"> no nada más en un tiempo definido</w:t>
      </w:r>
      <w:r w:rsidR="00826E15">
        <w:rPr>
          <w:rFonts w:eastAsia="Times New Roman" w:cstheme="minorHAnsi"/>
          <w:color w:val="000000"/>
        </w:rPr>
        <w:t>s</w:t>
      </w:r>
      <w:r w:rsidR="00F30C98" w:rsidRPr="00193BED">
        <w:rPr>
          <w:rFonts w:eastAsia="Times New Roman" w:cstheme="minorHAnsi"/>
          <w:color w:val="000000"/>
        </w:rPr>
        <w:t>, sino que van estar durante todo el año trabajando</w:t>
      </w:r>
      <w:r w:rsidR="00AE5C6E" w:rsidRPr="00193BED">
        <w:rPr>
          <w:rFonts w:eastAsia="Times New Roman" w:cstheme="minorHAnsi"/>
          <w:color w:val="000000"/>
        </w:rPr>
        <w:t xml:space="preserve"> </w:t>
      </w:r>
      <w:r w:rsidR="00F30C98" w:rsidRPr="00193BED">
        <w:rPr>
          <w:rFonts w:eastAsia="Times New Roman" w:cstheme="minorHAnsi"/>
          <w:color w:val="000000"/>
        </w:rPr>
        <w:t>se en las diferentes modalidades y espacios.</w:t>
      </w:r>
      <w:r w:rsidR="00B906EC" w:rsidRPr="00193BED">
        <w:rPr>
          <w:rFonts w:cstheme="minorHAnsi"/>
          <w:bCs/>
        </w:rPr>
        <w:t xml:space="preserve"> </w:t>
      </w:r>
      <w:r w:rsidR="00F30C98" w:rsidRPr="00193BED">
        <w:rPr>
          <w:rFonts w:eastAsia="Times New Roman" w:cstheme="minorHAnsi"/>
          <w:color w:val="000000"/>
        </w:rPr>
        <w:t xml:space="preserve">Y bueno </w:t>
      </w:r>
      <w:r w:rsidR="00B906EC" w:rsidRPr="00193BED">
        <w:rPr>
          <w:rFonts w:eastAsia="Times New Roman" w:cstheme="minorHAnsi"/>
          <w:color w:val="000000"/>
        </w:rPr>
        <w:t>e</w:t>
      </w:r>
      <w:r w:rsidR="00F30C98" w:rsidRPr="00193BED">
        <w:rPr>
          <w:rFonts w:eastAsia="Times New Roman" w:cstheme="minorHAnsi"/>
          <w:color w:val="000000"/>
        </w:rPr>
        <w:t xml:space="preserve">l por qué tenemos que hacer </w:t>
      </w:r>
      <w:proofErr w:type="gramStart"/>
      <w:r w:rsidR="00F30C98" w:rsidRPr="00193BED">
        <w:rPr>
          <w:rFonts w:eastAsia="Times New Roman" w:cstheme="minorHAnsi"/>
          <w:color w:val="000000"/>
        </w:rPr>
        <w:t>esto</w:t>
      </w:r>
      <w:r w:rsidR="00826E15">
        <w:rPr>
          <w:rFonts w:eastAsia="Times New Roman" w:cstheme="minorHAnsi"/>
          <w:color w:val="000000"/>
        </w:rPr>
        <w:t>?</w:t>
      </w:r>
      <w:r w:rsidR="00F30C98" w:rsidRPr="00193BED">
        <w:rPr>
          <w:rFonts w:eastAsia="Times New Roman" w:cstheme="minorHAnsi"/>
          <w:color w:val="000000"/>
        </w:rPr>
        <w:t>.</w:t>
      </w:r>
      <w:proofErr w:type="gramEnd"/>
      <w:r w:rsidR="00F30C98" w:rsidRPr="00193BED">
        <w:rPr>
          <w:rFonts w:eastAsia="Times New Roman" w:cstheme="minorHAnsi"/>
          <w:color w:val="000000"/>
        </w:rPr>
        <w:t xml:space="preserve"> Dice: la obligación de promover el respeto y pleno ejercicio de los derechos humanos de las mujeres</w:t>
      </w:r>
      <w:r w:rsidR="00826E15">
        <w:rPr>
          <w:rFonts w:eastAsia="Times New Roman" w:cstheme="minorHAnsi"/>
          <w:color w:val="000000"/>
        </w:rPr>
        <w:t>,</w:t>
      </w:r>
      <w:r w:rsidR="00F30C98" w:rsidRPr="00193BED">
        <w:rPr>
          <w:rFonts w:eastAsia="Times New Roman" w:cstheme="minorHAnsi"/>
          <w:color w:val="000000"/>
        </w:rPr>
        <w:t xml:space="preserve"> implica que dirijamos nuestros esfuerzos a consolidar una cultura de respeto</w:t>
      </w:r>
      <w:r w:rsidR="00826E15">
        <w:rPr>
          <w:rFonts w:eastAsia="Times New Roman" w:cstheme="minorHAnsi"/>
          <w:color w:val="000000"/>
        </w:rPr>
        <w:t>,</w:t>
      </w:r>
      <w:r w:rsidR="00F30C98" w:rsidRPr="00193BED">
        <w:rPr>
          <w:rFonts w:eastAsia="Times New Roman" w:cstheme="minorHAnsi"/>
          <w:color w:val="000000"/>
        </w:rPr>
        <w:t xml:space="preserve"> bajo los principios de igualdad y no discriminación. </w:t>
      </w:r>
      <w:r w:rsidR="00826E15" w:rsidRPr="00193BED">
        <w:rPr>
          <w:rFonts w:eastAsia="Times New Roman" w:cstheme="minorHAnsi"/>
          <w:color w:val="000000"/>
        </w:rPr>
        <w:t>Esta</w:t>
      </w:r>
      <w:r w:rsidR="00826E15">
        <w:rPr>
          <w:rFonts w:eastAsia="Times New Roman" w:cstheme="minorHAnsi"/>
          <w:color w:val="000000"/>
        </w:rPr>
        <w:t xml:space="preserve"> </w:t>
      </w:r>
      <w:r w:rsidR="00826E15" w:rsidRPr="00193BED">
        <w:rPr>
          <w:rFonts w:eastAsia="Times New Roman" w:cstheme="minorHAnsi"/>
          <w:color w:val="000000"/>
        </w:rPr>
        <w:t>obligación</w:t>
      </w:r>
      <w:r w:rsidR="00F30C98" w:rsidRPr="00193BED">
        <w:rPr>
          <w:rFonts w:eastAsia="Times New Roman" w:cstheme="minorHAnsi"/>
          <w:color w:val="000000"/>
        </w:rPr>
        <w:t xml:space="preserve"> se manifiesta en dos grandes compromisos</w:t>
      </w:r>
      <w:r w:rsidR="00826E15">
        <w:rPr>
          <w:rFonts w:eastAsia="Times New Roman" w:cstheme="minorHAnsi"/>
          <w:color w:val="000000"/>
        </w:rPr>
        <w:t>,</w:t>
      </w:r>
      <w:r w:rsidR="00F30C98" w:rsidRPr="00193BED">
        <w:rPr>
          <w:rFonts w:eastAsia="Times New Roman" w:cstheme="minorHAnsi"/>
          <w:color w:val="000000"/>
        </w:rPr>
        <w:t xml:space="preserve"> por una </w:t>
      </w:r>
      <w:r w:rsidR="00911737" w:rsidRPr="00193BED">
        <w:rPr>
          <w:rFonts w:eastAsia="Times New Roman" w:cstheme="minorHAnsi"/>
          <w:color w:val="000000"/>
        </w:rPr>
        <w:t>parte,</w:t>
      </w:r>
      <w:r w:rsidR="00F30C98" w:rsidRPr="00193BED">
        <w:rPr>
          <w:rFonts w:eastAsia="Times New Roman" w:cstheme="minorHAnsi"/>
          <w:color w:val="000000"/>
        </w:rPr>
        <w:t xml:space="preserve"> que las personas conozcan sus derechos y los mecanismos de defensa con los que cuentan y por otra</w:t>
      </w:r>
      <w:r w:rsidR="00826E15">
        <w:rPr>
          <w:rFonts w:eastAsia="Times New Roman" w:cstheme="minorHAnsi"/>
          <w:color w:val="000000"/>
        </w:rPr>
        <w:t>,</w:t>
      </w:r>
      <w:r w:rsidR="00F30C98" w:rsidRPr="00193BED">
        <w:rPr>
          <w:rFonts w:eastAsia="Times New Roman" w:cstheme="minorHAnsi"/>
          <w:color w:val="000000"/>
        </w:rPr>
        <w:t xml:space="preserve"> avanzar la satisfacción de sus derechos, es decir no se trata de un deber meramente promocional, sino</w:t>
      </w:r>
      <w:r w:rsidR="00826E15">
        <w:rPr>
          <w:rFonts w:eastAsia="Times New Roman" w:cstheme="minorHAnsi"/>
          <w:color w:val="000000"/>
        </w:rPr>
        <w:t>,</w:t>
      </w:r>
      <w:r w:rsidR="00F30C98" w:rsidRPr="00193BED">
        <w:rPr>
          <w:rFonts w:eastAsia="Times New Roman" w:cstheme="minorHAnsi"/>
          <w:color w:val="000000"/>
        </w:rPr>
        <w:t xml:space="preserve"> que debe tender al empoderamiento de las personas</w:t>
      </w:r>
      <w:r w:rsidR="00826E15">
        <w:rPr>
          <w:rFonts w:eastAsia="Times New Roman" w:cstheme="minorHAnsi"/>
          <w:color w:val="000000"/>
        </w:rPr>
        <w:t>,</w:t>
      </w:r>
      <w:r w:rsidR="00F30C98" w:rsidRPr="00193BED">
        <w:rPr>
          <w:rFonts w:eastAsia="Times New Roman" w:cstheme="minorHAnsi"/>
          <w:color w:val="000000"/>
        </w:rPr>
        <w:t xml:space="preserve"> desde y para sus derechos.</w:t>
      </w:r>
      <w:r w:rsidR="00B906EC" w:rsidRPr="00193BED">
        <w:rPr>
          <w:rFonts w:cstheme="minorHAnsi"/>
          <w:bCs/>
        </w:rPr>
        <w:t xml:space="preserve"> </w:t>
      </w:r>
      <w:r w:rsidR="00FB6DD9" w:rsidRPr="00193BED">
        <w:rPr>
          <w:rFonts w:cstheme="minorHAnsi"/>
          <w:bCs/>
        </w:rPr>
        <w:t>Promover el respeto y pleno ejercicio de los derechos humanos de las mujeres y las niñas</w:t>
      </w:r>
      <w:r w:rsidR="00826E15">
        <w:rPr>
          <w:rFonts w:cstheme="minorHAnsi"/>
          <w:bCs/>
        </w:rPr>
        <w:t>,</w:t>
      </w:r>
      <w:r w:rsidR="00FB6DD9" w:rsidRPr="00193BED">
        <w:rPr>
          <w:rFonts w:cstheme="minorHAnsi"/>
          <w:bCs/>
        </w:rPr>
        <w:t xml:space="preserve"> contempla la difusión de mensajes a través de campañas en los medios de comunicación que modifiquen estereotipos de género y prejuicios sociales, que validan y legitiman situaciones de desigualdad, inequidad e injusticia social, que contribuyan a la construcción de una cultura. Poner un alto a la violencia, es tarea de todas y todos.</w:t>
      </w:r>
      <w:r w:rsidR="00B906EC" w:rsidRPr="00193BED">
        <w:rPr>
          <w:rFonts w:cstheme="minorHAnsi"/>
          <w:bCs/>
        </w:rPr>
        <w:t xml:space="preserve"> </w:t>
      </w:r>
      <w:r w:rsidR="00FB6DD9" w:rsidRPr="00193BED">
        <w:rPr>
          <w:rFonts w:cstheme="minorHAnsi"/>
          <w:bCs/>
        </w:rPr>
        <w:t>Es importante destacar que atender a personas víctimas de cualquier tipo de violencia, ya sea en el ámbito psicológico, jurídico, médico, trabajo social</w:t>
      </w:r>
      <w:r w:rsidR="00826E15">
        <w:rPr>
          <w:rFonts w:cstheme="minorHAnsi"/>
          <w:bCs/>
        </w:rPr>
        <w:t>,</w:t>
      </w:r>
      <w:r w:rsidR="00FB6DD9" w:rsidRPr="00193BED">
        <w:rPr>
          <w:rFonts w:cstheme="minorHAnsi"/>
          <w:bCs/>
        </w:rPr>
        <w:t xml:space="preserve"> entre otros, implica al personal del servicio público estar expuesto a un desgaste tanto laboral</w:t>
      </w:r>
      <w:r w:rsidR="00826E15">
        <w:rPr>
          <w:rFonts w:cstheme="minorHAnsi"/>
          <w:bCs/>
        </w:rPr>
        <w:t>,</w:t>
      </w:r>
      <w:r w:rsidR="00FB6DD9" w:rsidRPr="00193BED">
        <w:rPr>
          <w:rFonts w:cstheme="minorHAnsi"/>
          <w:bCs/>
        </w:rPr>
        <w:t xml:space="preserve"> como emocional por su con</w:t>
      </w:r>
      <w:r w:rsidR="00B906EC" w:rsidRPr="00193BED">
        <w:rPr>
          <w:rFonts w:cstheme="minorHAnsi"/>
          <w:bCs/>
        </w:rPr>
        <w:t xml:space="preserve">tacto permanente con los casos. </w:t>
      </w:r>
      <w:r w:rsidR="00FB6DD9" w:rsidRPr="00193BED">
        <w:rPr>
          <w:rFonts w:cstheme="minorHAnsi"/>
          <w:bCs/>
        </w:rPr>
        <w:t>Por anterior y en atención a esta recomendación</w:t>
      </w:r>
      <w:r w:rsidR="00826E15">
        <w:rPr>
          <w:rFonts w:cstheme="minorHAnsi"/>
          <w:bCs/>
        </w:rPr>
        <w:t>,</w:t>
      </w:r>
      <w:r w:rsidR="00FB6DD9" w:rsidRPr="00193BED">
        <w:rPr>
          <w:rFonts w:cstheme="minorHAnsi"/>
          <w:bCs/>
        </w:rPr>
        <w:t xml:space="preserve"> es que se busca a través </w:t>
      </w:r>
      <w:r w:rsidR="00FB6DD9" w:rsidRPr="00193BED">
        <w:rPr>
          <w:rFonts w:cstheme="minorHAnsi"/>
          <w:bCs/>
        </w:rPr>
        <w:lastRenderedPageBreak/>
        <w:t xml:space="preserve">de este proyecto, implementar procesos de contención emocional basados en el modelo de la Comisión Nacional para Prevenir y Erradicar la Violencia contra las Mujeres, para el personal que en este municipio atiende a </w:t>
      </w:r>
      <w:r w:rsidR="00826E15">
        <w:rPr>
          <w:rFonts w:cstheme="minorHAnsi"/>
          <w:bCs/>
        </w:rPr>
        <w:t>m</w:t>
      </w:r>
      <w:r w:rsidR="00FB6DD9" w:rsidRPr="00193BED">
        <w:rPr>
          <w:rFonts w:cstheme="minorHAnsi"/>
          <w:bCs/>
        </w:rPr>
        <w:t>ujeres, niñas y adolescentes en situaciones de violencia.</w:t>
      </w:r>
      <w:r w:rsidR="00B906EC" w:rsidRPr="00193BED">
        <w:rPr>
          <w:rFonts w:cstheme="minorHAnsi"/>
          <w:bCs/>
        </w:rPr>
        <w:t xml:space="preserve"> </w:t>
      </w:r>
      <w:r w:rsidR="00F30C98" w:rsidRPr="00193BED">
        <w:rPr>
          <w:rFonts w:eastAsia="Times New Roman" w:cstheme="minorHAnsi"/>
          <w:color w:val="000000"/>
        </w:rPr>
        <w:t xml:space="preserve">Esta recomendación </w:t>
      </w:r>
      <w:r w:rsidR="00FB6DD9" w:rsidRPr="00193BED">
        <w:rPr>
          <w:rFonts w:eastAsia="Times New Roman" w:cstheme="minorHAnsi"/>
          <w:color w:val="000000"/>
        </w:rPr>
        <w:t xml:space="preserve">nos </w:t>
      </w:r>
      <w:r w:rsidR="00F30C98" w:rsidRPr="00193BED">
        <w:rPr>
          <w:rFonts w:eastAsia="Times New Roman" w:cstheme="minorHAnsi"/>
          <w:color w:val="000000"/>
        </w:rPr>
        <w:t>la acaba de hacer hace poco que vi</w:t>
      </w:r>
      <w:r w:rsidR="00FB6DD9" w:rsidRPr="00193BED">
        <w:rPr>
          <w:rFonts w:eastAsia="Times New Roman" w:cstheme="minorHAnsi"/>
          <w:color w:val="000000"/>
        </w:rPr>
        <w:t>nieron</w:t>
      </w:r>
      <w:r w:rsidR="00F30C98" w:rsidRPr="00193BED">
        <w:rPr>
          <w:rFonts w:eastAsia="Times New Roman" w:cstheme="minorHAnsi"/>
          <w:color w:val="000000"/>
        </w:rPr>
        <w:t xml:space="preserve"> la segunda visita del derechos humanos</w:t>
      </w:r>
      <w:r w:rsidR="00826E15">
        <w:rPr>
          <w:rFonts w:eastAsia="Times New Roman" w:cstheme="minorHAnsi"/>
          <w:color w:val="000000"/>
        </w:rPr>
        <w:t>,</w:t>
      </w:r>
      <w:r w:rsidR="00F30C98" w:rsidRPr="00193BED">
        <w:rPr>
          <w:rFonts w:eastAsia="Times New Roman" w:cstheme="minorHAnsi"/>
          <w:color w:val="000000"/>
        </w:rPr>
        <w:t xml:space="preserve"> en la que </w:t>
      </w:r>
      <w:r w:rsidR="008E02CA" w:rsidRPr="00193BED">
        <w:rPr>
          <w:rFonts w:eastAsia="Times New Roman" w:cstheme="minorHAnsi"/>
          <w:color w:val="000000"/>
        </w:rPr>
        <w:t>teníamos</w:t>
      </w:r>
      <w:r w:rsidR="00F30C98" w:rsidRPr="00193BED">
        <w:rPr>
          <w:rFonts w:eastAsia="Times New Roman" w:cstheme="minorHAnsi"/>
          <w:color w:val="000000"/>
        </w:rPr>
        <w:t xml:space="preserve"> que tender a atender a las mujeres de violencia</w:t>
      </w:r>
      <w:r w:rsidR="00FB6DD9" w:rsidRPr="00193BED">
        <w:rPr>
          <w:rFonts w:eastAsia="Times New Roman" w:cstheme="minorHAnsi"/>
          <w:color w:val="000000"/>
        </w:rPr>
        <w:t>,</w:t>
      </w:r>
      <w:r w:rsidR="00F30C98" w:rsidRPr="00193BED">
        <w:rPr>
          <w:rFonts w:eastAsia="Times New Roman" w:cstheme="minorHAnsi"/>
          <w:color w:val="000000"/>
        </w:rPr>
        <w:t xml:space="preserve"> pero que las personas que estuvieran en esa situación tener que tomar unos cursos de contención emocional</w:t>
      </w:r>
      <w:r w:rsidR="00826E15">
        <w:rPr>
          <w:rFonts w:eastAsia="Times New Roman" w:cstheme="minorHAnsi"/>
          <w:color w:val="000000"/>
        </w:rPr>
        <w:t>,</w:t>
      </w:r>
      <w:r w:rsidR="00F30C98" w:rsidRPr="00193BED">
        <w:rPr>
          <w:rFonts w:eastAsia="Times New Roman" w:cstheme="minorHAnsi"/>
          <w:color w:val="000000"/>
        </w:rPr>
        <w:t xml:space="preserve"> para que se </w:t>
      </w:r>
      <w:r w:rsidR="00FB6DD9" w:rsidRPr="00193BED">
        <w:rPr>
          <w:rFonts w:eastAsia="Times New Roman" w:cstheme="minorHAnsi"/>
          <w:color w:val="000000"/>
        </w:rPr>
        <w:t>pusieran en la empatía de las personas que están atendiendo y no no</w:t>
      </w:r>
      <w:r w:rsidR="00E234F3" w:rsidRPr="00193BED">
        <w:rPr>
          <w:rFonts w:eastAsia="Times New Roman" w:cstheme="minorHAnsi"/>
          <w:color w:val="000000"/>
        </w:rPr>
        <w:t xml:space="preserve">más </w:t>
      </w:r>
      <w:r w:rsidR="00FB6DD9" w:rsidRPr="00193BED">
        <w:rPr>
          <w:rFonts w:eastAsia="Times New Roman" w:cstheme="minorHAnsi"/>
          <w:color w:val="000000"/>
        </w:rPr>
        <w:t>decirle: a bueno, ya te pasó, ya al rato te recuperas y entonces tienen que estar preparados para atender este tipo de situaciones, por lo tanto</w:t>
      </w:r>
      <w:r w:rsidR="00826E15">
        <w:rPr>
          <w:rFonts w:eastAsia="Times New Roman" w:cstheme="minorHAnsi"/>
          <w:color w:val="000000"/>
        </w:rPr>
        <w:t>,</w:t>
      </w:r>
      <w:r w:rsidR="00FB6DD9" w:rsidRPr="00193BED">
        <w:rPr>
          <w:rFonts w:eastAsia="Times New Roman" w:cstheme="minorHAnsi"/>
          <w:color w:val="000000"/>
        </w:rPr>
        <w:t xml:space="preserve"> esta es una recomendación y que también va implícita en este documento en este proyecto, esta </w:t>
      </w:r>
      <w:r w:rsidR="00E234F3" w:rsidRPr="00193BED">
        <w:rPr>
          <w:rFonts w:eastAsia="Times New Roman" w:cstheme="minorHAnsi"/>
          <w:color w:val="000000"/>
        </w:rPr>
        <w:t>va a ser</w:t>
      </w:r>
      <w:r w:rsidR="00FB6DD9" w:rsidRPr="00193BED">
        <w:rPr>
          <w:rFonts w:eastAsia="Times New Roman" w:cstheme="minorHAnsi"/>
          <w:color w:val="000000"/>
        </w:rPr>
        <w:t xml:space="preserve"> una contratación ext</w:t>
      </w:r>
      <w:r w:rsidR="00E234F3" w:rsidRPr="00193BED">
        <w:rPr>
          <w:rFonts w:eastAsia="Times New Roman" w:cstheme="minorHAnsi"/>
          <w:color w:val="000000"/>
        </w:rPr>
        <w:t>r</w:t>
      </w:r>
      <w:r w:rsidR="00FB6DD9" w:rsidRPr="00193BED">
        <w:rPr>
          <w:rFonts w:eastAsia="Times New Roman" w:cstheme="minorHAnsi"/>
          <w:color w:val="000000"/>
        </w:rPr>
        <w:t xml:space="preserve">a de personas profesionistas y que sean </w:t>
      </w:r>
      <w:r w:rsidR="00826E15">
        <w:rPr>
          <w:rFonts w:eastAsia="Times New Roman" w:cstheme="minorHAnsi"/>
          <w:color w:val="000000"/>
        </w:rPr>
        <w:t>exclusivas p</w:t>
      </w:r>
      <w:r w:rsidR="00FB6DD9" w:rsidRPr="00193BED">
        <w:rPr>
          <w:rFonts w:eastAsia="Times New Roman" w:cstheme="minorHAnsi"/>
          <w:color w:val="000000"/>
        </w:rPr>
        <w:t>ara este caso</w:t>
      </w:r>
      <w:r w:rsidR="00826E15">
        <w:rPr>
          <w:rFonts w:eastAsia="Times New Roman" w:cstheme="minorHAnsi"/>
          <w:color w:val="000000"/>
        </w:rPr>
        <w:t>,</w:t>
      </w:r>
      <w:r w:rsidR="00FB6DD9" w:rsidRPr="00193BED">
        <w:rPr>
          <w:rFonts w:eastAsia="Times New Roman" w:cstheme="minorHAnsi"/>
          <w:color w:val="000000"/>
        </w:rPr>
        <w:t xml:space="preserve"> decirles que el </w:t>
      </w:r>
      <w:r w:rsidR="00B906EC" w:rsidRPr="00193BED">
        <w:rPr>
          <w:rFonts w:eastAsia="Times New Roman" w:cstheme="minorHAnsi"/>
          <w:color w:val="000000"/>
        </w:rPr>
        <w:t>día</w:t>
      </w:r>
      <w:r w:rsidR="00FB6DD9" w:rsidRPr="00193BED">
        <w:rPr>
          <w:rFonts w:eastAsia="Times New Roman" w:cstheme="minorHAnsi"/>
          <w:color w:val="000000"/>
        </w:rPr>
        <w:t xml:space="preserve"> lunes</w:t>
      </w:r>
      <w:r w:rsidR="00826E15">
        <w:rPr>
          <w:rFonts w:eastAsia="Times New Roman" w:cstheme="minorHAnsi"/>
          <w:color w:val="000000"/>
        </w:rPr>
        <w:t>,</w:t>
      </w:r>
      <w:r w:rsidR="00FB6DD9" w:rsidRPr="00193BED">
        <w:rPr>
          <w:rFonts w:eastAsia="Times New Roman" w:cstheme="minorHAnsi"/>
          <w:color w:val="000000"/>
        </w:rPr>
        <w:t xml:space="preserve"> tuvimos un primer taller</w:t>
      </w:r>
      <w:r w:rsidR="00826E15">
        <w:rPr>
          <w:rFonts w:eastAsia="Times New Roman" w:cstheme="minorHAnsi"/>
          <w:color w:val="000000"/>
        </w:rPr>
        <w:t>,</w:t>
      </w:r>
      <w:r w:rsidR="00FB6DD9" w:rsidRPr="00193BED">
        <w:rPr>
          <w:rFonts w:eastAsia="Times New Roman" w:cstheme="minorHAnsi"/>
          <w:color w:val="000000"/>
        </w:rPr>
        <w:t xml:space="preserve"> mini taller introductorio</w:t>
      </w:r>
      <w:r w:rsidR="00826E15">
        <w:rPr>
          <w:rFonts w:eastAsia="Times New Roman" w:cstheme="minorHAnsi"/>
          <w:color w:val="000000"/>
        </w:rPr>
        <w:t>,</w:t>
      </w:r>
      <w:r w:rsidR="00FB6DD9" w:rsidRPr="00193BED">
        <w:rPr>
          <w:rFonts w:eastAsia="Times New Roman" w:cstheme="minorHAnsi"/>
          <w:color w:val="000000"/>
        </w:rPr>
        <w:t xml:space="preserve"> aquí en la academia de policía</w:t>
      </w:r>
      <w:r w:rsidR="00826E15">
        <w:rPr>
          <w:rFonts w:eastAsia="Times New Roman" w:cstheme="minorHAnsi"/>
          <w:color w:val="000000"/>
        </w:rPr>
        <w:t>,</w:t>
      </w:r>
      <w:r w:rsidR="00FB6DD9" w:rsidRPr="00193BED">
        <w:rPr>
          <w:rFonts w:eastAsia="Times New Roman" w:cstheme="minorHAnsi"/>
          <w:color w:val="000000"/>
        </w:rPr>
        <w:t xml:space="preserve"> con diferentes compañeros de las diferentes </w:t>
      </w:r>
      <w:r w:rsidR="00764C97" w:rsidRPr="00193BED">
        <w:rPr>
          <w:rFonts w:eastAsia="Times New Roman" w:cstheme="minorHAnsi"/>
          <w:color w:val="000000"/>
        </w:rPr>
        <w:t>instituciones</w:t>
      </w:r>
      <w:r w:rsidR="00FB6DD9" w:rsidRPr="00193BED">
        <w:rPr>
          <w:rFonts w:eastAsia="Times New Roman" w:cstheme="minorHAnsi"/>
          <w:color w:val="000000"/>
        </w:rPr>
        <w:t xml:space="preserve"> que atienden a las mujeres y fue pro</w:t>
      </w:r>
      <w:r w:rsidR="00764C97" w:rsidRPr="00193BED">
        <w:rPr>
          <w:rFonts w:eastAsia="Times New Roman" w:cstheme="minorHAnsi"/>
          <w:color w:val="000000"/>
        </w:rPr>
        <w:t>movi</w:t>
      </w:r>
      <w:r w:rsidR="00FB6DD9" w:rsidRPr="00193BED">
        <w:rPr>
          <w:rFonts w:eastAsia="Times New Roman" w:cstheme="minorHAnsi"/>
          <w:color w:val="000000"/>
        </w:rPr>
        <w:t xml:space="preserve">do por </w:t>
      </w:r>
      <w:r w:rsidR="00764C97" w:rsidRPr="00193BED">
        <w:rPr>
          <w:rFonts w:eastAsia="Times New Roman" w:cstheme="minorHAnsi"/>
          <w:color w:val="000000"/>
        </w:rPr>
        <w:t xml:space="preserve">Instituto </w:t>
      </w:r>
      <w:r w:rsidR="00FB6DD9" w:rsidRPr="00193BED">
        <w:rPr>
          <w:rFonts w:eastAsia="Times New Roman" w:cstheme="minorHAnsi"/>
          <w:color w:val="000000"/>
        </w:rPr>
        <w:t xml:space="preserve">municipal de la mujer </w:t>
      </w:r>
      <w:r w:rsidR="00764C97" w:rsidRPr="00193BED">
        <w:rPr>
          <w:rFonts w:eastAsia="Times New Roman" w:cstheme="minorHAnsi"/>
          <w:color w:val="000000"/>
        </w:rPr>
        <w:t xml:space="preserve">y </w:t>
      </w:r>
      <w:r w:rsidR="00FB6DD9" w:rsidRPr="00193BED">
        <w:rPr>
          <w:rFonts w:eastAsia="Times New Roman" w:cstheme="minorHAnsi"/>
          <w:color w:val="000000"/>
        </w:rPr>
        <w:t xml:space="preserve">vinieron compañeros de la </w:t>
      </w:r>
      <w:r w:rsidR="00764C97" w:rsidRPr="00193BED">
        <w:rPr>
          <w:rFonts w:eastAsia="Times New Roman" w:cstheme="minorHAnsi"/>
          <w:color w:val="000000"/>
        </w:rPr>
        <w:t>Secretaría</w:t>
      </w:r>
      <w:r w:rsidR="00FB6DD9" w:rsidRPr="00193BED">
        <w:rPr>
          <w:rFonts w:eastAsia="Times New Roman" w:cstheme="minorHAnsi"/>
          <w:color w:val="000000"/>
        </w:rPr>
        <w:t xml:space="preserve"> de </w:t>
      </w:r>
      <w:r w:rsidR="00764C97" w:rsidRPr="00193BED">
        <w:rPr>
          <w:rFonts w:eastAsia="Times New Roman" w:cstheme="minorHAnsi"/>
          <w:color w:val="000000"/>
        </w:rPr>
        <w:t>Igualdad S</w:t>
      </w:r>
      <w:r w:rsidR="00FB6DD9" w:rsidRPr="00193BED">
        <w:rPr>
          <w:rFonts w:eastAsia="Times New Roman" w:cstheme="minorHAnsi"/>
          <w:color w:val="000000"/>
        </w:rPr>
        <w:t>ustantiva</w:t>
      </w:r>
      <w:r w:rsidR="00764C97" w:rsidRPr="00193BED">
        <w:rPr>
          <w:rFonts w:eastAsia="Times New Roman" w:cstheme="minorHAnsi"/>
          <w:color w:val="000000"/>
        </w:rPr>
        <w:t>, estuvimos ahí de nueve</w:t>
      </w:r>
      <w:r w:rsidR="00FB6DD9" w:rsidRPr="00193BED">
        <w:rPr>
          <w:rFonts w:eastAsia="Times New Roman" w:cstheme="minorHAnsi"/>
          <w:color w:val="000000"/>
        </w:rPr>
        <w:t xml:space="preserve"> la mañana a tres de la tarde tres y media aproximadamente y bueno fu</w:t>
      </w:r>
      <w:r w:rsidR="00764C97" w:rsidRPr="00193BED">
        <w:rPr>
          <w:rFonts w:eastAsia="Times New Roman" w:cstheme="minorHAnsi"/>
          <w:color w:val="000000"/>
        </w:rPr>
        <w:t>e</w:t>
      </w:r>
      <w:r w:rsidR="00FB6DD9" w:rsidRPr="00193BED">
        <w:rPr>
          <w:rFonts w:eastAsia="Times New Roman" w:cstheme="minorHAnsi"/>
          <w:color w:val="000000"/>
        </w:rPr>
        <w:t xml:space="preserve"> un curso muy bueno</w:t>
      </w:r>
      <w:r w:rsidR="00764C97" w:rsidRPr="00193BED">
        <w:rPr>
          <w:rFonts w:eastAsia="Times New Roman" w:cstheme="minorHAnsi"/>
          <w:color w:val="000000"/>
        </w:rPr>
        <w:t>,</w:t>
      </w:r>
      <w:r w:rsidR="00FB6DD9" w:rsidRPr="00193BED">
        <w:rPr>
          <w:rFonts w:eastAsia="Times New Roman" w:cstheme="minorHAnsi"/>
          <w:color w:val="000000"/>
        </w:rPr>
        <w:t xml:space="preserve"> un taller de introducción en la que estos van estar permanentemente para capacitar a todos los servidores públicos que tengan este contacto con las mujeres que sufren violencia.</w:t>
      </w:r>
      <w:r w:rsidR="00B906EC" w:rsidRPr="00193BED">
        <w:rPr>
          <w:rFonts w:cstheme="minorHAnsi"/>
          <w:bCs/>
        </w:rPr>
        <w:t xml:space="preserve"> </w:t>
      </w:r>
      <w:r w:rsidR="00764C97" w:rsidRPr="00193BED">
        <w:rPr>
          <w:rFonts w:eastAsia="Times New Roman" w:cstheme="minorHAnsi"/>
          <w:color w:val="000000"/>
        </w:rPr>
        <w:t xml:space="preserve">Y bueno todo este trabajo se </w:t>
      </w:r>
      <w:r w:rsidR="00826E15">
        <w:rPr>
          <w:rFonts w:eastAsia="Times New Roman" w:cstheme="minorHAnsi"/>
          <w:color w:val="000000"/>
        </w:rPr>
        <w:t xml:space="preserve">va </w:t>
      </w:r>
      <w:r w:rsidR="00764C97" w:rsidRPr="00193BED">
        <w:rPr>
          <w:rFonts w:eastAsia="Times New Roman" w:cstheme="minorHAnsi"/>
          <w:color w:val="000000"/>
        </w:rPr>
        <w:t xml:space="preserve">a concentrar en ocho objetivos compañeros, ocho objetivos estratégicos, para dar respuesta a la atención, </w:t>
      </w:r>
      <w:r w:rsidR="00B906EC" w:rsidRPr="00193BED">
        <w:rPr>
          <w:rFonts w:eastAsia="Times New Roman" w:cstheme="minorHAnsi"/>
          <w:color w:val="000000"/>
        </w:rPr>
        <w:t xml:space="preserve">prevención, </w:t>
      </w:r>
      <w:r w:rsidR="00826E15">
        <w:rPr>
          <w:rFonts w:eastAsia="Times New Roman" w:cstheme="minorHAnsi"/>
          <w:color w:val="000000"/>
        </w:rPr>
        <w:t xml:space="preserve">y </w:t>
      </w:r>
      <w:r w:rsidR="00B906EC" w:rsidRPr="00193BED">
        <w:rPr>
          <w:rFonts w:eastAsia="Times New Roman" w:cstheme="minorHAnsi"/>
          <w:color w:val="000000"/>
        </w:rPr>
        <w:t>erradicación</w:t>
      </w:r>
      <w:r w:rsidR="00764C97" w:rsidRPr="00193BED">
        <w:rPr>
          <w:rFonts w:eastAsia="Times New Roman" w:cstheme="minorHAnsi"/>
          <w:color w:val="000000"/>
        </w:rPr>
        <w:t xml:space="preserve"> de la violencia de las mujeres del municipio de puerto Vallarta y tenemos un objetivo general que es coadyuvar a la estrategia municipal</w:t>
      </w:r>
      <w:r w:rsidR="00826E15">
        <w:rPr>
          <w:rFonts w:eastAsia="Times New Roman" w:cstheme="minorHAnsi"/>
          <w:color w:val="000000"/>
        </w:rPr>
        <w:t>,</w:t>
      </w:r>
      <w:r w:rsidR="00764C97" w:rsidRPr="00193BED">
        <w:rPr>
          <w:rFonts w:eastAsia="Times New Roman" w:cstheme="minorHAnsi"/>
          <w:color w:val="000000"/>
        </w:rPr>
        <w:t xml:space="preserve"> para atender los dos tipos de violencia en el municipio</w:t>
      </w:r>
      <w:r w:rsidR="00193BED">
        <w:rPr>
          <w:rFonts w:eastAsia="Times New Roman" w:cstheme="minorHAnsi"/>
          <w:color w:val="000000"/>
        </w:rPr>
        <w:t>.</w:t>
      </w:r>
      <w:r w:rsidR="00764C97" w:rsidRPr="00193BED">
        <w:rPr>
          <w:rFonts w:eastAsia="Times New Roman" w:cstheme="minorHAnsi"/>
          <w:color w:val="000000"/>
        </w:rPr>
        <w:t xml:space="preserve"> </w:t>
      </w:r>
      <w:r w:rsidR="007532FB" w:rsidRPr="00193BED">
        <w:rPr>
          <w:rFonts w:cstheme="minorHAnsi"/>
          <w:bCs/>
        </w:rPr>
        <w:t>Objetivo general: Coadyuvar a la estrategia municipal para atender l</w:t>
      </w:r>
      <w:r w:rsidR="00764C97" w:rsidRPr="00193BED">
        <w:rPr>
          <w:rFonts w:cstheme="minorHAnsi"/>
          <w:bCs/>
        </w:rPr>
        <w:t>o</w:t>
      </w:r>
      <w:r w:rsidR="007532FB" w:rsidRPr="00193BED">
        <w:rPr>
          <w:rFonts w:cstheme="minorHAnsi"/>
          <w:bCs/>
        </w:rPr>
        <w:t>s</w:t>
      </w:r>
      <w:r w:rsidR="00764C97" w:rsidRPr="00193BED">
        <w:rPr>
          <w:rFonts w:cstheme="minorHAnsi"/>
          <w:bCs/>
        </w:rPr>
        <w:t xml:space="preserve"> dos tipos de violencia (</w:t>
      </w:r>
      <w:r w:rsidR="007532FB" w:rsidRPr="00193BED">
        <w:rPr>
          <w:rFonts w:cstheme="minorHAnsi"/>
          <w:bCs/>
        </w:rPr>
        <w:t>AVGM Y AVCM</w:t>
      </w:r>
      <w:r w:rsidR="00764C97" w:rsidRPr="00193BED">
        <w:rPr>
          <w:rFonts w:cstheme="minorHAnsi"/>
          <w:bCs/>
        </w:rPr>
        <w:t>)</w:t>
      </w:r>
      <w:r w:rsidR="007532FB" w:rsidRPr="00193BED">
        <w:rPr>
          <w:rFonts w:cstheme="minorHAnsi"/>
          <w:bCs/>
        </w:rPr>
        <w:t xml:space="preserve"> en el municipio de Puerto Vallarta, así como garantizar a las mujeres, niñas y adolescentes del municipio, una vida libre de violencia, respeto a sus derechos humanos, mediante la implementación de acciones específicas, coordinadas y articuladas entre las partes involucradas para el debido cumplimiento de las propuestas, conclusiones y recomendaciones</w:t>
      </w:r>
      <w:r w:rsidR="00826E15">
        <w:rPr>
          <w:rFonts w:cstheme="minorHAnsi"/>
          <w:bCs/>
        </w:rPr>
        <w:t>,</w:t>
      </w:r>
      <w:r w:rsidR="007532FB" w:rsidRPr="00193BED">
        <w:rPr>
          <w:rFonts w:cstheme="minorHAnsi"/>
          <w:bCs/>
        </w:rPr>
        <w:t xml:space="preserve"> emitidas por los grupos de Trabajo conformados para atender las solicitudes de AVGM y AVCM, para el municipio de Puerto Vallarta.</w:t>
      </w:r>
      <w:r w:rsidR="0088583C">
        <w:rPr>
          <w:rFonts w:cstheme="minorHAnsi"/>
        </w:rPr>
        <w:t xml:space="preserve"> </w:t>
      </w:r>
      <w:r w:rsidR="00764C97" w:rsidRPr="00193BED">
        <w:rPr>
          <w:rFonts w:cstheme="minorHAnsi"/>
          <w:bCs/>
        </w:rPr>
        <w:t xml:space="preserve">Este objetivo es general para todo el Estado de Jalisco y se implementa en los municipios que tenemos estas alertas, tenemos el </w:t>
      </w:r>
      <w:r w:rsidR="0088583C">
        <w:rPr>
          <w:rFonts w:cstheme="minorHAnsi"/>
          <w:bCs/>
        </w:rPr>
        <w:t>P</w:t>
      </w:r>
      <w:r w:rsidR="00764C97" w:rsidRPr="00193BED">
        <w:rPr>
          <w:rFonts w:cstheme="minorHAnsi"/>
          <w:bCs/>
        </w:rPr>
        <w:t xml:space="preserve">rimer </w:t>
      </w:r>
      <w:r w:rsidR="0088583C">
        <w:rPr>
          <w:rFonts w:cstheme="minorHAnsi"/>
          <w:bCs/>
        </w:rPr>
        <w:t>O</w:t>
      </w:r>
      <w:r w:rsidR="00764C97" w:rsidRPr="00193BED">
        <w:rPr>
          <w:rFonts w:cstheme="minorHAnsi"/>
          <w:bCs/>
        </w:rPr>
        <w:t xml:space="preserve">bjetivo estratégico con sus líneas de acción y será: </w:t>
      </w:r>
      <w:r w:rsidR="00B906EC" w:rsidRPr="00193BED">
        <w:rPr>
          <w:rFonts w:cstheme="minorHAnsi"/>
          <w:bCs/>
        </w:rPr>
        <w:t xml:space="preserve"> </w:t>
      </w:r>
      <w:r w:rsidR="007532FB" w:rsidRPr="00193BED">
        <w:rPr>
          <w:rFonts w:cstheme="minorHAnsi"/>
          <w:bCs/>
        </w:rPr>
        <w:t>1.- Objetivo estratégico: Diseñar campaña</w:t>
      </w:r>
      <w:r w:rsidR="00764C97" w:rsidRPr="00193BED">
        <w:rPr>
          <w:rFonts w:cstheme="minorHAnsi"/>
          <w:bCs/>
        </w:rPr>
        <w:t>s</w:t>
      </w:r>
      <w:r w:rsidR="007532FB" w:rsidRPr="00193BED">
        <w:rPr>
          <w:rFonts w:cstheme="minorHAnsi"/>
          <w:bCs/>
        </w:rPr>
        <w:t xml:space="preserve"> que visualice</w:t>
      </w:r>
      <w:r w:rsidR="00764C97" w:rsidRPr="00193BED">
        <w:rPr>
          <w:rFonts w:cstheme="minorHAnsi"/>
          <w:bCs/>
        </w:rPr>
        <w:t>n</w:t>
      </w:r>
      <w:r w:rsidR="007532FB" w:rsidRPr="00193BED">
        <w:rPr>
          <w:rFonts w:cstheme="minorHAnsi"/>
          <w:bCs/>
        </w:rPr>
        <w:t xml:space="preserve"> la naturaleza y alcance de la AVGM </w:t>
      </w:r>
      <w:r w:rsidR="00826E15">
        <w:rPr>
          <w:rFonts w:cstheme="minorHAnsi"/>
          <w:bCs/>
        </w:rPr>
        <w:t>y</w:t>
      </w:r>
      <w:r w:rsidR="007532FB" w:rsidRPr="00193BED">
        <w:rPr>
          <w:rFonts w:cstheme="minorHAnsi"/>
          <w:bCs/>
        </w:rPr>
        <w:t xml:space="preserve"> AVCM de manera clara y sencilla para la población, en los diversos medios de comunicación y lugares estratégicos.</w:t>
      </w:r>
    </w:p>
    <w:p w:rsidR="007532FB" w:rsidRPr="00193BED" w:rsidRDefault="007532FB" w:rsidP="007532FB">
      <w:pPr>
        <w:spacing w:after="0" w:line="240" w:lineRule="auto"/>
        <w:rPr>
          <w:rFonts w:cstheme="minorHAnsi"/>
          <w:bCs/>
        </w:rPr>
      </w:pPr>
      <w:r w:rsidRPr="00193BED">
        <w:rPr>
          <w:rFonts w:cstheme="minorHAnsi"/>
          <w:bCs/>
        </w:rPr>
        <w:t xml:space="preserve"> Líneas de acción</w:t>
      </w:r>
      <w:r w:rsidR="00CE1D2C" w:rsidRPr="00193BED">
        <w:rPr>
          <w:rFonts w:cstheme="minorHAnsi"/>
          <w:bCs/>
        </w:rPr>
        <w:t xml:space="preserve"> para este objetivo estratégico serán</w:t>
      </w:r>
      <w:r w:rsidRPr="00193BED">
        <w:rPr>
          <w:rFonts w:cstheme="minorHAnsi"/>
          <w:bCs/>
        </w:rPr>
        <w:t xml:space="preserve">: </w:t>
      </w:r>
    </w:p>
    <w:p w:rsidR="007272FD" w:rsidRPr="00193BED" w:rsidRDefault="00AE21D6" w:rsidP="00750568">
      <w:pPr>
        <w:numPr>
          <w:ilvl w:val="0"/>
          <w:numId w:val="3"/>
        </w:numPr>
        <w:spacing w:after="0" w:line="240" w:lineRule="auto"/>
        <w:jc w:val="both"/>
        <w:rPr>
          <w:rFonts w:cstheme="minorHAnsi"/>
          <w:bCs/>
        </w:rPr>
      </w:pPr>
      <w:r w:rsidRPr="00193BED">
        <w:rPr>
          <w:rFonts w:cstheme="minorHAnsi"/>
          <w:bCs/>
        </w:rPr>
        <w:t>Diseñar elementos para su difusión de lo que son ambas alerta</w:t>
      </w:r>
      <w:r w:rsidR="00CE1D2C" w:rsidRPr="00193BED">
        <w:rPr>
          <w:rFonts w:cstheme="minorHAnsi"/>
          <w:bCs/>
        </w:rPr>
        <w:t>s</w:t>
      </w:r>
      <w:r w:rsidRPr="00193BED">
        <w:rPr>
          <w:rFonts w:cstheme="minorHAnsi"/>
          <w:bCs/>
        </w:rPr>
        <w:t>.</w:t>
      </w:r>
    </w:p>
    <w:p w:rsidR="007272FD" w:rsidRPr="00193BED" w:rsidRDefault="00AE21D6" w:rsidP="00CE1D2C">
      <w:pPr>
        <w:numPr>
          <w:ilvl w:val="0"/>
          <w:numId w:val="3"/>
        </w:numPr>
        <w:spacing w:after="0" w:line="240" w:lineRule="auto"/>
        <w:jc w:val="both"/>
        <w:rPr>
          <w:rFonts w:cstheme="minorHAnsi"/>
          <w:bCs/>
        </w:rPr>
      </w:pPr>
      <w:r w:rsidRPr="00193BED">
        <w:rPr>
          <w:rFonts w:cstheme="minorHAnsi"/>
          <w:bCs/>
        </w:rPr>
        <w:t>Realizar posters que sean colocados en puntos estratégicos, como lo son las instituciones de los tres niveles de gobierno, las colonias con mayor índice de violencia hacia las mujeres, niñas y adolescentes.</w:t>
      </w:r>
      <w:r w:rsidR="00CE1D2C" w:rsidRPr="00193BED">
        <w:rPr>
          <w:rFonts w:cstheme="minorHAnsi"/>
          <w:bCs/>
        </w:rPr>
        <w:t xml:space="preserve"> y</w:t>
      </w:r>
    </w:p>
    <w:p w:rsidR="007272FD" w:rsidRPr="00193BED" w:rsidRDefault="00AE21D6" w:rsidP="007532FB">
      <w:pPr>
        <w:numPr>
          <w:ilvl w:val="0"/>
          <w:numId w:val="3"/>
        </w:numPr>
        <w:spacing w:after="0" w:line="240" w:lineRule="auto"/>
        <w:rPr>
          <w:rFonts w:cstheme="minorHAnsi"/>
          <w:bCs/>
        </w:rPr>
      </w:pPr>
      <w:r w:rsidRPr="00193BED">
        <w:rPr>
          <w:rFonts w:cstheme="minorHAnsi"/>
          <w:bCs/>
        </w:rPr>
        <w:t xml:space="preserve">Utilizar las redes sociales para visualizar las alertas con este sector de la población que </w:t>
      </w:r>
      <w:r w:rsidR="00961A35" w:rsidRPr="00193BED">
        <w:rPr>
          <w:rFonts w:cstheme="minorHAnsi"/>
          <w:bCs/>
        </w:rPr>
        <w:t>cuenta</w:t>
      </w:r>
      <w:r w:rsidR="00961A35">
        <w:rPr>
          <w:rFonts w:cstheme="minorHAnsi"/>
          <w:bCs/>
        </w:rPr>
        <w:t>n</w:t>
      </w:r>
      <w:r w:rsidRPr="00193BED">
        <w:rPr>
          <w:rFonts w:cstheme="minorHAnsi"/>
          <w:bCs/>
        </w:rPr>
        <w:t xml:space="preserve"> con acceso a </w:t>
      </w:r>
      <w:r w:rsidR="00961A35">
        <w:rPr>
          <w:rFonts w:cstheme="minorHAnsi"/>
          <w:bCs/>
        </w:rPr>
        <w:t>estas redes (</w:t>
      </w:r>
      <w:r w:rsidRPr="00193BED">
        <w:rPr>
          <w:rFonts w:cstheme="minorHAnsi"/>
          <w:bCs/>
        </w:rPr>
        <w:t>redes sociales</w:t>
      </w:r>
      <w:r w:rsidR="00961A35">
        <w:rPr>
          <w:rFonts w:cstheme="minorHAnsi"/>
          <w:bCs/>
        </w:rPr>
        <w:t>)</w:t>
      </w:r>
      <w:r w:rsidRPr="00193BED">
        <w:rPr>
          <w:rFonts w:cstheme="minorHAnsi"/>
          <w:bCs/>
        </w:rPr>
        <w:t>.</w:t>
      </w:r>
    </w:p>
    <w:p w:rsidR="007532FB" w:rsidRPr="00193BED" w:rsidRDefault="007532FB" w:rsidP="00750568">
      <w:pPr>
        <w:spacing w:after="0" w:line="240" w:lineRule="auto"/>
        <w:jc w:val="both"/>
        <w:rPr>
          <w:rFonts w:cstheme="minorHAnsi"/>
          <w:bCs/>
        </w:rPr>
      </w:pPr>
      <w:r w:rsidRPr="00193BED">
        <w:rPr>
          <w:rFonts w:cstheme="minorHAnsi"/>
          <w:bCs/>
        </w:rPr>
        <w:t xml:space="preserve">2. Objetivo estratégico: implementar campañas de difusión, en medios de </w:t>
      </w:r>
      <w:r w:rsidR="00CE1D2C" w:rsidRPr="00193BED">
        <w:rPr>
          <w:rFonts w:cstheme="minorHAnsi"/>
          <w:bCs/>
        </w:rPr>
        <w:t>comunicación, con</w:t>
      </w:r>
      <w:r w:rsidR="00961A35">
        <w:rPr>
          <w:rFonts w:cstheme="minorHAnsi"/>
          <w:bCs/>
        </w:rPr>
        <w:t xml:space="preserve"> enfoque a</w:t>
      </w:r>
      <w:r w:rsidRPr="00193BED">
        <w:rPr>
          <w:rFonts w:cstheme="minorHAnsi"/>
          <w:bCs/>
        </w:rPr>
        <w:t xml:space="preserve"> derechos humanos y visualización de los tipos y modalidades de violencia. </w:t>
      </w:r>
    </w:p>
    <w:p w:rsidR="007532FB" w:rsidRPr="00193BED" w:rsidRDefault="007532FB" w:rsidP="00750568">
      <w:pPr>
        <w:spacing w:after="0" w:line="240" w:lineRule="auto"/>
        <w:jc w:val="both"/>
        <w:rPr>
          <w:rFonts w:cstheme="minorHAnsi"/>
          <w:bCs/>
        </w:rPr>
      </w:pPr>
      <w:r w:rsidRPr="00193BED">
        <w:rPr>
          <w:rFonts w:cstheme="minorHAnsi"/>
          <w:bCs/>
        </w:rPr>
        <w:t xml:space="preserve">2. </w:t>
      </w:r>
      <w:r w:rsidR="00CE1D2C" w:rsidRPr="00193BED">
        <w:rPr>
          <w:rFonts w:cstheme="minorHAnsi"/>
          <w:bCs/>
        </w:rPr>
        <w:t xml:space="preserve">las </w:t>
      </w:r>
      <w:r w:rsidRPr="00193BED">
        <w:rPr>
          <w:rFonts w:cstheme="minorHAnsi"/>
          <w:bCs/>
        </w:rPr>
        <w:t>Líneas de acción</w:t>
      </w:r>
      <w:r w:rsidR="00CE1D2C" w:rsidRPr="00193BED">
        <w:rPr>
          <w:rFonts w:cstheme="minorHAnsi"/>
          <w:bCs/>
        </w:rPr>
        <w:t xml:space="preserve"> es</w:t>
      </w:r>
      <w:r w:rsidRPr="00193BED">
        <w:rPr>
          <w:rFonts w:cstheme="minorHAnsi"/>
          <w:bCs/>
        </w:rPr>
        <w:t>:</w:t>
      </w:r>
    </w:p>
    <w:p w:rsidR="007272FD" w:rsidRPr="00193BED" w:rsidRDefault="00AE21D6" w:rsidP="00750568">
      <w:pPr>
        <w:numPr>
          <w:ilvl w:val="0"/>
          <w:numId w:val="6"/>
        </w:numPr>
        <w:spacing w:after="0" w:line="240" w:lineRule="auto"/>
        <w:jc w:val="both"/>
        <w:rPr>
          <w:rFonts w:cstheme="minorHAnsi"/>
          <w:bCs/>
        </w:rPr>
      </w:pPr>
      <w:r w:rsidRPr="00193BED">
        <w:rPr>
          <w:rFonts w:cstheme="minorHAnsi"/>
          <w:bCs/>
        </w:rPr>
        <w:t>Publicar en páginas de Facebook, páginas web del ayuntamiento.</w:t>
      </w:r>
    </w:p>
    <w:p w:rsidR="007272FD" w:rsidRPr="00193BED" w:rsidRDefault="00AE21D6" w:rsidP="00750568">
      <w:pPr>
        <w:numPr>
          <w:ilvl w:val="0"/>
          <w:numId w:val="6"/>
        </w:numPr>
        <w:spacing w:after="0" w:line="240" w:lineRule="auto"/>
        <w:jc w:val="both"/>
        <w:rPr>
          <w:rFonts w:cstheme="minorHAnsi"/>
          <w:bCs/>
        </w:rPr>
      </w:pPr>
      <w:r w:rsidRPr="00193BED">
        <w:rPr>
          <w:rFonts w:cstheme="minorHAnsi"/>
          <w:bCs/>
        </w:rPr>
        <w:t xml:space="preserve">Imprimir posters para ser colocados en las instancias que reciben a </w:t>
      </w:r>
      <w:r w:rsidR="00961A35">
        <w:rPr>
          <w:rFonts w:cstheme="minorHAnsi"/>
          <w:bCs/>
        </w:rPr>
        <w:t xml:space="preserve">las </w:t>
      </w:r>
      <w:r w:rsidRPr="00193BED">
        <w:rPr>
          <w:rFonts w:cstheme="minorHAnsi"/>
          <w:bCs/>
        </w:rPr>
        <w:t>mujeres, niñas y adolescentes víctimas de violencia.</w:t>
      </w:r>
    </w:p>
    <w:p w:rsidR="007272FD" w:rsidRPr="00193BED" w:rsidRDefault="00CE1D2C" w:rsidP="00750568">
      <w:pPr>
        <w:numPr>
          <w:ilvl w:val="0"/>
          <w:numId w:val="6"/>
        </w:numPr>
        <w:spacing w:after="0" w:line="240" w:lineRule="auto"/>
        <w:jc w:val="both"/>
        <w:rPr>
          <w:rFonts w:cstheme="minorHAnsi"/>
          <w:bCs/>
        </w:rPr>
      </w:pPr>
      <w:r w:rsidRPr="00193BED">
        <w:rPr>
          <w:rFonts w:cstheme="minorHAnsi"/>
          <w:bCs/>
        </w:rPr>
        <w:t>Adquirir dos</w:t>
      </w:r>
      <w:r w:rsidR="00AE21D6" w:rsidRPr="00193BED">
        <w:rPr>
          <w:rFonts w:cstheme="minorHAnsi"/>
          <w:bCs/>
        </w:rPr>
        <w:t xml:space="preserve"> banners de la herramienta de </w:t>
      </w:r>
      <w:proofErr w:type="spellStart"/>
      <w:r w:rsidR="00AE21D6" w:rsidRPr="00193BED">
        <w:rPr>
          <w:rFonts w:cstheme="minorHAnsi"/>
          <w:bCs/>
        </w:rPr>
        <w:t>violentómetro</w:t>
      </w:r>
      <w:proofErr w:type="spellEnd"/>
      <w:r w:rsidR="00AE21D6" w:rsidRPr="00193BED">
        <w:rPr>
          <w:rFonts w:cstheme="minorHAnsi"/>
          <w:bCs/>
        </w:rPr>
        <w:t>.</w:t>
      </w:r>
    </w:p>
    <w:p w:rsidR="007272FD" w:rsidRPr="00193BED" w:rsidRDefault="00AE21D6" w:rsidP="00750568">
      <w:pPr>
        <w:numPr>
          <w:ilvl w:val="0"/>
          <w:numId w:val="6"/>
        </w:numPr>
        <w:spacing w:after="0" w:line="240" w:lineRule="auto"/>
        <w:jc w:val="both"/>
        <w:rPr>
          <w:rFonts w:cstheme="minorHAnsi"/>
          <w:bCs/>
        </w:rPr>
      </w:pPr>
      <w:r w:rsidRPr="00193BED">
        <w:rPr>
          <w:rFonts w:cstheme="minorHAnsi"/>
          <w:bCs/>
        </w:rPr>
        <w:t>Hacer énfasis en la violencia familiar</w:t>
      </w:r>
      <w:r w:rsidR="004321FA" w:rsidRPr="00193BED">
        <w:rPr>
          <w:rFonts w:cstheme="minorHAnsi"/>
          <w:bCs/>
        </w:rPr>
        <w:t>,</w:t>
      </w:r>
      <w:r w:rsidRPr="00193BED">
        <w:rPr>
          <w:rFonts w:cstheme="minorHAnsi"/>
          <w:bCs/>
        </w:rPr>
        <w:t xml:space="preserve"> con el ente recurrente de la violencia </w:t>
      </w:r>
      <w:proofErr w:type="spellStart"/>
      <w:r w:rsidRPr="00193BED">
        <w:rPr>
          <w:rFonts w:cstheme="minorHAnsi"/>
          <w:bCs/>
        </w:rPr>
        <w:t>feminicida</w:t>
      </w:r>
      <w:proofErr w:type="spellEnd"/>
      <w:r w:rsidRPr="00193BED">
        <w:rPr>
          <w:rFonts w:cstheme="minorHAnsi"/>
          <w:bCs/>
        </w:rPr>
        <w:t>.</w:t>
      </w:r>
    </w:p>
    <w:p w:rsidR="007272FD" w:rsidRPr="00193BED" w:rsidRDefault="00AE21D6" w:rsidP="00750568">
      <w:pPr>
        <w:numPr>
          <w:ilvl w:val="0"/>
          <w:numId w:val="6"/>
        </w:numPr>
        <w:spacing w:after="0" w:line="240" w:lineRule="auto"/>
        <w:jc w:val="both"/>
        <w:rPr>
          <w:rFonts w:cstheme="minorHAnsi"/>
          <w:bCs/>
        </w:rPr>
      </w:pPr>
      <w:r w:rsidRPr="00193BED">
        <w:rPr>
          <w:rFonts w:cstheme="minorHAnsi"/>
          <w:bCs/>
        </w:rPr>
        <w:lastRenderedPageBreak/>
        <w:t>Compartirlos con los centros de trabajo, mas importantes como lo es el sector turístico.</w:t>
      </w:r>
    </w:p>
    <w:p w:rsidR="007532FB" w:rsidRPr="00193BED" w:rsidRDefault="007532FB" w:rsidP="00750568">
      <w:pPr>
        <w:spacing w:after="0" w:line="240" w:lineRule="auto"/>
        <w:jc w:val="both"/>
        <w:rPr>
          <w:rFonts w:cstheme="minorHAnsi"/>
          <w:b/>
          <w:bCs/>
        </w:rPr>
      </w:pPr>
    </w:p>
    <w:p w:rsidR="007532FB" w:rsidRPr="00193BED" w:rsidRDefault="007532FB" w:rsidP="00750568">
      <w:pPr>
        <w:spacing w:after="0" w:line="240" w:lineRule="auto"/>
        <w:jc w:val="both"/>
        <w:rPr>
          <w:rFonts w:cstheme="minorHAnsi"/>
        </w:rPr>
      </w:pPr>
      <w:r w:rsidRPr="00193BED">
        <w:rPr>
          <w:rFonts w:cstheme="minorHAnsi"/>
          <w:bCs/>
        </w:rPr>
        <w:t xml:space="preserve">3. </w:t>
      </w:r>
      <w:r w:rsidR="004321FA" w:rsidRPr="00193BED">
        <w:rPr>
          <w:rFonts w:cstheme="minorHAnsi"/>
          <w:bCs/>
        </w:rPr>
        <w:t xml:space="preserve">el </w:t>
      </w:r>
      <w:r w:rsidRPr="00193BED">
        <w:rPr>
          <w:rFonts w:cstheme="minorHAnsi"/>
          <w:bCs/>
        </w:rPr>
        <w:t xml:space="preserve">Objetivo </w:t>
      </w:r>
      <w:r w:rsidR="004321FA" w:rsidRPr="00193BED">
        <w:rPr>
          <w:rFonts w:cstheme="minorHAnsi"/>
          <w:bCs/>
        </w:rPr>
        <w:t>número tres</w:t>
      </w:r>
      <w:r w:rsidRPr="00193BED">
        <w:rPr>
          <w:rFonts w:cstheme="minorHAnsi"/>
          <w:bCs/>
        </w:rPr>
        <w:t>:</w:t>
      </w:r>
      <w:r w:rsidRPr="00193BED">
        <w:rPr>
          <w:rFonts w:cstheme="minorHAnsi"/>
        </w:rPr>
        <w:t xml:space="preserve"> Coadyuvar a la disminución de la reproducción de roles y estereotipos que desencadenan en las violencias machistas</w:t>
      </w:r>
      <w:r w:rsidR="00961A35">
        <w:rPr>
          <w:rFonts w:cstheme="minorHAnsi"/>
        </w:rPr>
        <w:t xml:space="preserve">, con </w:t>
      </w:r>
    </w:p>
    <w:p w:rsidR="007532FB" w:rsidRPr="00193BED" w:rsidRDefault="007532FB" w:rsidP="00750568">
      <w:pPr>
        <w:spacing w:after="0" w:line="240" w:lineRule="auto"/>
        <w:jc w:val="both"/>
        <w:rPr>
          <w:rFonts w:cstheme="minorHAnsi"/>
        </w:rPr>
      </w:pPr>
      <w:r w:rsidRPr="00193BED">
        <w:rPr>
          <w:rFonts w:cstheme="minorHAnsi"/>
          <w:bCs/>
        </w:rPr>
        <w:t>3.Líneas de acción:</w:t>
      </w:r>
    </w:p>
    <w:p w:rsidR="007272FD" w:rsidRPr="00193BED" w:rsidRDefault="00AE21D6" w:rsidP="00750568">
      <w:pPr>
        <w:numPr>
          <w:ilvl w:val="0"/>
          <w:numId w:val="7"/>
        </w:numPr>
        <w:spacing w:after="0" w:line="240" w:lineRule="auto"/>
        <w:jc w:val="both"/>
        <w:rPr>
          <w:rFonts w:cstheme="minorHAnsi"/>
        </w:rPr>
      </w:pPr>
      <w:r w:rsidRPr="00193BED">
        <w:rPr>
          <w:rFonts w:cstheme="minorHAnsi"/>
        </w:rPr>
        <w:t>Crear materiales digitales e impresos que visualicen estas violencias machistas.</w:t>
      </w:r>
    </w:p>
    <w:p w:rsidR="007272FD" w:rsidRPr="00193BED" w:rsidRDefault="00AE21D6" w:rsidP="00750568">
      <w:pPr>
        <w:numPr>
          <w:ilvl w:val="0"/>
          <w:numId w:val="7"/>
        </w:numPr>
        <w:spacing w:after="0" w:line="240" w:lineRule="auto"/>
        <w:jc w:val="both"/>
        <w:rPr>
          <w:rFonts w:cstheme="minorHAnsi"/>
        </w:rPr>
      </w:pPr>
      <w:r w:rsidRPr="00193BED">
        <w:rPr>
          <w:rFonts w:cstheme="minorHAnsi"/>
        </w:rPr>
        <w:t xml:space="preserve">Publicar en Facebook (redes sociales) </w:t>
      </w:r>
    </w:p>
    <w:p w:rsidR="007272FD" w:rsidRPr="00193BED" w:rsidRDefault="00AE21D6" w:rsidP="00750568">
      <w:pPr>
        <w:numPr>
          <w:ilvl w:val="0"/>
          <w:numId w:val="7"/>
        </w:numPr>
        <w:spacing w:after="0" w:line="240" w:lineRule="auto"/>
        <w:jc w:val="both"/>
        <w:rPr>
          <w:rFonts w:cstheme="minorHAnsi"/>
        </w:rPr>
      </w:pPr>
      <w:r w:rsidRPr="00193BED">
        <w:rPr>
          <w:rFonts w:cstheme="minorHAnsi"/>
        </w:rPr>
        <w:t>Colocar posters o elementos impresos puntos estratégicos, como lo centros de trabaja.</w:t>
      </w:r>
    </w:p>
    <w:p w:rsidR="007272FD" w:rsidRPr="00193BED" w:rsidRDefault="00AE21D6" w:rsidP="00750568">
      <w:pPr>
        <w:numPr>
          <w:ilvl w:val="0"/>
          <w:numId w:val="7"/>
        </w:numPr>
        <w:spacing w:after="0" w:line="240" w:lineRule="auto"/>
        <w:jc w:val="both"/>
        <w:rPr>
          <w:rFonts w:cstheme="minorHAnsi"/>
        </w:rPr>
      </w:pPr>
      <w:r w:rsidRPr="00193BED">
        <w:rPr>
          <w:rFonts w:cstheme="minorHAnsi"/>
        </w:rPr>
        <w:t>Incluir el Modelo de las nuevas masculinidades.</w:t>
      </w:r>
    </w:p>
    <w:p w:rsidR="007532FB" w:rsidRPr="00193BED" w:rsidRDefault="007532FB" w:rsidP="00750568">
      <w:pPr>
        <w:spacing w:after="0" w:line="240" w:lineRule="auto"/>
        <w:jc w:val="both"/>
        <w:rPr>
          <w:rFonts w:cstheme="minorHAnsi"/>
        </w:rPr>
      </w:pPr>
      <w:r w:rsidRPr="00193BED">
        <w:rPr>
          <w:rFonts w:cstheme="minorHAnsi"/>
          <w:bCs/>
        </w:rPr>
        <w:t>4. Objetivo Estratégico</w:t>
      </w:r>
      <w:r w:rsidR="004321FA" w:rsidRPr="00193BED">
        <w:rPr>
          <w:rFonts w:cstheme="minorHAnsi"/>
          <w:bCs/>
        </w:rPr>
        <w:t xml:space="preserve"> número cuatro</w:t>
      </w:r>
      <w:r w:rsidRPr="00193BED">
        <w:rPr>
          <w:rFonts w:cstheme="minorHAnsi"/>
          <w:bCs/>
        </w:rPr>
        <w:t>:</w:t>
      </w:r>
      <w:r w:rsidRPr="00193BED">
        <w:rPr>
          <w:rFonts w:cstheme="minorHAnsi"/>
        </w:rPr>
        <w:t xml:space="preserve"> implementar campañas de difusión</w:t>
      </w:r>
      <w:r w:rsidR="00736AF4">
        <w:rPr>
          <w:rFonts w:cstheme="minorHAnsi"/>
        </w:rPr>
        <w:t>,</w:t>
      </w:r>
      <w:r w:rsidRPr="00193BED">
        <w:rPr>
          <w:rFonts w:cstheme="minorHAnsi"/>
        </w:rPr>
        <w:t xml:space="preserve"> en los espacios en donde se da el acoso callejero, (transporte </w:t>
      </w:r>
      <w:r w:rsidR="00B906EC" w:rsidRPr="00193BED">
        <w:rPr>
          <w:rFonts w:cstheme="minorHAnsi"/>
        </w:rPr>
        <w:t>público, espacios</w:t>
      </w:r>
      <w:r w:rsidRPr="00193BED">
        <w:rPr>
          <w:rFonts w:cstheme="minorHAnsi"/>
        </w:rPr>
        <w:t xml:space="preserve"> abiertos, parques, </w:t>
      </w:r>
      <w:proofErr w:type="spellStart"/>
      <w:r w:rsidRPr="00193BED">
        <w:rPr>
          <w:rFonts w:cstheme="minorHAnsi"/>
        </w:rPr>
        <w:t>etc</w:t>
      </w:r>
      <w:proofErr w:type="spellEnd"/>
      <w:r w:rsidRPr="00193BED">
        <w:rPr>
          <w:rFonts w:cstheme="minorHAnsi"/>
        </w:rPr>
        <w:t>).</w:t>
      </w:r>
    </w:p>
    <w:p w:rsidR="007532FB" w:rsidRPr="00193BED" w:rsidRDefault="007532FB" w:rsidP="00750568">
      <w:pPr>
        <w:spacing w:after="0" w:line="240" w:lineRule="auto"/>
        <w:jc w:val="both"/>
        <w:rPr>
          <w:rFonts w:cstheme="minorHAnsi"/>
        </w:rPr>
      </w:pPr>
      <w:r w:rsidRPr="00193BED">
        <w:rPr>
          <w:rFonts w:cstheme="minorHAnsi"/>
          <w:bCs/>
        </w:rPr>
        <w:t xml:space="preserve">4. </w:t>
      </w:r>
      <w:r w:rsidR="004321FA" w:rsidRPr="00193BED">
        <w:rPr>
          <w:rFonts w:cstheme="minorHAnsi"/>
          <w:bCs/>
        </w:rPr>
        <w:t xml:space="preserve">sus </w:t>
      </w:r>
      <w:r w:rsidRPr="00193BED">
        <w:rPr>
          <w:rFonts w:cstheme="minorHAnsi"/>
          <w:bCs/>
        </w:rPr>
        <w:t>Líneas de acción</w:t>
      </w:r>
      <w:r w:rsidR="004321FA" w:rsidRPr="00193BED">
        <w:rPr>
          <w:rFonts w:cstheme="minorHAnsi"/>
          <w:bCs/>
        </w:rPr>
        <w:t xml:space="preserve"> es:</w:t>
      </w:r>
    </w:p>
    <w:p w:rsidR="007272FD" w:rsidRPr="00193BED" w:rsidRDefault="00AE21D6" w:rsidP="00750568">
      <w:pPr>
        <w:numPr>
          <w:ilvl w:val="0"/>
          <w:numId w:val="8"/>
        </w:numPr>
        <w:spacing w:after="0" w:line="240" w:lineRule="auto"/>
        <w:jc w:val="both"/>
        <w:rPr>
          <w:rFonts w:cstheme="minorHAnsi"/>
        </w:rPr>
      </w:pPr>
      <w:r w:rsidRPr="00193BED">
        <w:rPr>
          <w:rFonts w:cstheme="minorHAnsi"/>
        </w:rPr>
        <w:t>Visualizar la figura de acoso a través de la campaña, en medios digitales.</w:t>
      </w:r>
    </w:p>
    <w:p w:rsidR="007272FD" w:rsidRPr="00193BED" w:rsidRDefault="00AE21D6" w:rsidP="00750568">
      <w:pPr>
        <w:numPr>
          <w:ilvl w:val="0"/>
          <w:numId w:val="8"/>
        </w:numPr>
        <w:spacing w:after="0" w:line="240" w:lineRule="auto"/>
        <w:jc w:val="both"/>
        <w:rPr>
          <w:rFonts w:cstheme="minorHAnsi"/>
        </w:rPr>
      </w:pPr>
      <w:r w:rsidRPr="00193BED">
        <w:rPr>
          <w:rFonts w:cstheme="minorHAnsi"/>
        </w:rPr>
        <w:t>Diseñar y estampar playeras de la campaña para compartir con uno de los grupos más vulnerables que son las adolescentes.</w:t>
      </w:r>
    </w:p>
    <w:p w:rsidR="007272FD" w:rsidRPr="00193BED" w:rsidRDefault="00AE21D6" w:rsidP="00750568">
      <w:pPr>
        <w:numPr>
          <w:ilvl w:val="0"/>
          <w:numId w:val="8"/>
        </w:numPr>
        <w:spacing w:after="0" w:line="240" w:lineRule="auto"/>
        <w:jc w:val="both"/>
        <w:rPr>
          <w:rFonts w:cstheme="minorHAnsi"/>
        </w:rPr>
      </w:pPr>
      <w:r w:rsidRPr="00193BED">
        <w:rPr>
          <w:rFonts w:cstheme="minorHAnsi"/>
        </w:rPr>
        <w:t>Llevar la</w:t>
      </w:r>
      <w:r w:rsidR="004321FA" w:rsidRPr="00193BED">
        <w:rPr>
          <w:rFonts w:cstheme="minorHAnsi"/>
        </w:rPr>
        <w:t>s</w:t>
      </w:r>
      <w:r w:rsidRPr="00193BED">
        <w:rPr>
          <w:rFonts w:cstheme="minorHAnsi"/>
        </w:rPr>
        <w:t xml:space="preserve"> campaña</w:t>
      </w:r>
      <w:r w:rsidR="004321FA" w:rsidRPr="00193BED">
        <w:rPr>
          <w:rFonts w:cstheme="minorHAnsi"/>
        </w:rPr>
        <w:t>s</w:t>
      </w:r>
      <w:r w:rsidRPr="00193BED">
        <w:rPr>
          <w:rFonts w:cstheme="minorHAnsi"/>
        </w:rPr>
        <w:t xml:space="preserve"> a las principales escuelas de nivel de medio y superior.</w:t>
      </w:r>
    </w:p>
    <w:p w:rsidR="007272FD" w:rsidRPr="00193BED" w:rsidRDefault="00AE21D6" w:rsidP="00750568">
      <w:pPr>
        <w:numPr>
          <w:ilvl w:val="0"/>
          <w:numId w:val="8"/>
        </w:numPr>
        <w:spacing w:after="0" w:line="240" w:lineRule="auto"/>
        <w:jc w:val="both"/>
        <w:rPr>
          <w:rFonts w:cstheme="minorHAnsi"/>
        </w:rPr>
      </w:pPr>
      <w:r w:rsidRPr="00193BED">
        <w:rPr>
          <w:rFonts w:cstheme="minorHAnsi"/>
        </w:rPr>
        <w:t>Adquirir un módulo armable para salir a las calles y colocarlo con material impreso a la población, principalmente mujeres y adolescentes.</w:t>
      </w:r>
    </w:p>
    <w:p w:rsidR="007272FD" w:rsidRPr="00193BED" w:rsidRDefault="00AE21D6" w:rsidP="00750568">
      <w:pPr>
        <w:numPr>
          <w:ilvl w:val="0"/>
          <w:numId w:val="8"/>
        </w:numPr>
        <w:spacing w:after="0" w:line="240" w:lineRule="auto"/>
        <w:jc w:val="both"/>
        <w:rPr>
          <w:rFonts w:cstheme="minorHAnsi"/>
        </w:rPr>
      </w:pPr>
      <w:r w:rsidRPr="00193BED">
        <w:rPr>
          <w:rFonts w:cstheme="minorHAnsi"/>
        </w:rPr>
        <w:t>Colocar poster de la campaña en todos los camiones del transporte público.</w:t>
      </w:r>
    </w:p>
    <w:p w:rsidR="007272FD" w:rsidRPr="00193BED" w:rsidRDefault="00AE21D6" w:rsidP="00750568">
      <w:pPr>
        <w:numPr>
          <w:ilvl w:val="0"/>
          <w:numId w:val="8"/>
        </w:numPr>
        <w:spacing w:after="0" w:line="240" w:lineRule="auto"/>
        <w:jc w:val="both"/>
        <w:rPr>
          <w:rFonts w:cstheme="minorHAnsi"/>
        </w:rPr>
      </w:pPr>
      <w:r w:rsidRPr="00193BED">
        <w:rPr>
          <w:rFonts w:cstheme="minorHAnsi"/>
        </w:rPr>
        <w:t xml:space="preserve">Colocar posters en los </w:t>
      </w:r>
      <w:proofErr w:type="spellStart"/>
      <w:r w:rsidRPr="00193BED">
        <w:rPr>
          <w:rFonts w:cstheme="minorHAnsi"/>
        </w:rPr>
        <w:t>parabuses</w:t>
      </w:r>
      <w:proofErr w:type="spellEnd"/>
      <w:r w:rsidRPr="00193BED">
        <w:rPr>
          <w:rFonts w:cstheme="minorHAnsi"/>
        </w:rPr>
        <w:t>.</w:t>
      </w:r>
    </w:p>
    <w:p w:rsidR="007532FB" w:rsidRPr="00193BED" w:rsidRDefault="007532FB" w:rsidP="00750568">
      <w:pPr>
        <w:spacing w:after="0" w:line="240" w:lineRule="auto"/>
        <w:jc w:val="both"/>
        <w:rPr>
          <w:rFonts w:cstheme="minorHAnsi"/>
        </w:rPr>
      </w:pPr>
      <w:r w:rsidRPr="00193BED">
        <w:rPr>
          <w:rFonts w:cstheme="minorHAnsi"/>
          <w:bCs/>
        </w:rPr>
        <w:t>5. Objetivo estratégico</w:t>
      </w:r>
      <w:r w:rsidR="004321FA" w:rsidRPr="00193BED">
        <w:rPr>
          <w:rFonts w:cstheme="minorHAnsi"/>
          <w:bCs/>
        </w:rPr>
        <w:t xml:space="preserve"> número cinco</w:t>
      </w:r>
      <w:r w:rsidRPr="00193BED">
        <w:rPr>
          <w:rFonts w:cstheme="minorHAnsi"/>
          <w:bCs/>
        </w:rPr>
        <w:t>:</w:t>
      </w:r>
      <w:r w:rsidRPr="00193BED">
        <w:rPr>
          <w:rFonts w:cstheme="minorHAnsi"/>
        </w:rPr>
        <w:t xml:space="preserve"> Implementar medidas de seguridad a través de dispositivos con botón de seguridad multifuncional, denominados botones de pánico o “pulsos de vida”.</w:t>
      </w:r>
    </w:p>
    <w:p w:rsidR="007532FB" w:rsidRPr="00193BED" w:rsidRDefault="007532FB" w:rsidP="00750568">
      <w:pPr>
        <w:spacing w:after="0" w:line="240" w:lineRule="auto"/>
        <w:jc w:val="both"/>
        <w:rPr>
          <w:rFonts w:cstheme="minorHAnsi"/>
        </w:rPr>
      </w:pPr>
      <w:r w:rsidRPr="00193BED">
        <w:rPr>
          <w:rFonts w:cstheme="minorHAnsi"/>
          <w:bCs/>
        </w:rPr>
        <w:t>5. Líneas de acción:</w:t>
      </w:r>
      <w:r w:rsidRPr="00193BED">
        <w:rPr>
          <w:rFonts w:cstheme="minorHAnsi"/>
        </w:rPr>
        <w:t xml:space="preserve"> </w:t>
      </w:r>
    </w:p>
    <w:p w:rsidR="007272FD" w:rsidRPr="00193BED" w:rsidRDefault="00AE21D6" w:rsidP="00750568">
      <w:pPr>
        <w:numPr>
          <w:ilvl w:val="0"/>
          <w:numId w:val="9"/>
        </w:numPr>
        <w:spacing w:after="0" w:line="240" w:lineRule="auto"/>
        <w:jc w:val="both"/>
        <w:rPr>
          <w:rFonts w:cstheme="minorHAnsi"/>
        </w:rPr>
      </w:pPr>
      <w:r w:rsidRPr="00193BED">
        <w:rPr>
          <w:rFonts w:cstheme="minorHAnsi"/>
        </w:rPr>
        <w:t>Adquirir 50 dispositivos de “pulsos de vida”</w:t>
      </w:r>
    </w:p>
    <w:p w:rsidR="007272FD" w:rsidRPr="00193BED" w:rsidRDefault="00AE21D6" w:rsidP="00750568">
      <w:pPr>
        <w:numPr>
          <w:ilvl w:val="0"/>
          <w:numId w:val="9"/>
        </w:numPr>
        <w:spacing w:after="0" w:line="240" w:lineRule="auto"/>
        <w:jc w:val="both"/>
        <w:rPr>
          <w:rFonts w:cstheme="minorHAnsi"/>
        </w:rPr>
      </w:pPr>
      <w:r w:rsidRPr="00193BED">
        <w:rPr>
          <w:rFonts w:cstheme="minorHAnsi"/>
        </w:rPr>
        <w:t xml:space="preserve">Impulsar la debida utilización a través del 911 de </w:t>
      </w:r>
      <w:r w:rsidR="004321FA" w:rsidRPr="00193BED">
        <w:rPr>
          <w:rFonts w:cstheme="minorHAnsi"/>
        </w:rPr>
        <w:t xml:space="preserve">los </w:t>
      </w:r>
      <w:r w:rsidRPr="00193BED">
        <w:rPr>
          <w:rFonts w:cstheme="minorHAnsi"/>
        </w:rPr>
        <w:t xml:space="preserve">50 botones de </w:t>
      </w:r>
      <w:r w:rsidR="00B906EC" w:rsidRPr="00193BED">
        <w:rPr>
          <w:rFonts w:cstheme="minorHAnsi"/>
        </w:rPr>
        <w:t>pánico, denominados</w:t>
      </w:r>
      <w:r w:rsidRPr="00193BED">
        <w:rPr>
          <w:rFonts w:cstheme="minorHAnsi"/>
        </w:rPr>
        <w:t xml:space="preserve"> pulsos de vida, para mujeres que viven violencia de género.</w:t>
      </w:r>
    </w:p>
    <w:p w:rsidR="007272FD" w:rsidRPr="00193BED" w:rsidRDefault="00AE21D6" w:rsidP="00750568">
      <w:pPr>
        <w:numPr>
          <w:ilvl w:val="0"/>
          <w:numId w:val="9"/>
        </w:numPr>
        <w:spacing w:after="0" w:line="240" w:lineRule="auto"/>
        <w:jc w:val="both"/>
        <w:rPr>
          <w:rFonts w:cstheme="minorHAnsi"/>
        </w:rPr>
      </w:pPr>
      <w:r w:rsidRPr="00193BED">
        <w:rPr>
          <w:rFonts w:cstheme="minorHAnsi"/>
        </w:rPr>
        <w:t>Crear una estrategia para la debida u</w:t>
      </w:r>
      <w:r w:rsidR="005E7F82">
        <w:rPr>
          <w:rFonts w:cstheme="minorHAnsi"/>
        </w:rPr>
        <w:t>tilización en coordinación con Seguridad C</w:t>
      </w:r>
      <w:r w:rsidRPr="00193BED">
        <w:rPr>
          <w:rFonts w:cstheme="minorHAnsi"/>
        </w:rPr>
        <w:t>iudadana para los “pulsos de vida”.</w:t>
      </w:r>
    </w:p>
    <w:p w:rsidR="007532FB" w:rsidRPr="00193BED" w:rsidRDefault="007532FB" w:rsidP="00750568">
      <w:pPr>
        <w:spacing w:after="0" w:line="240" w:lineRule="auto"/>
        <w:jc w:val="both"/>
        <w:rPr>
          <w:rFonts w:cstheme="minorHAnsi"/>
        </w:rPr>
      </w:pPr>
      <w:r w:rsidRPr="00193BED">
        <w:rPr>
          <w:rFonts w:cstheme="minorHAnsi"/>
          <w:bCs/>
        </w:rPr>
        <w:t>6. Objetivo estratégico</w:t>
      </w:r>
      <w:r w:rsidR="004321FA" w:rsidRPr="00193BED">
        <w:rPr>
          <w:rFonts w:cstheme="minorHAnsi"/>
          <w:bCs/>
        </w:rPr>
        <w:t xml:space="preserve"> </w:t>
      </w:r>
      <w:r w:rsidR="00B906EC" w:rsidRPr="00193BED">
        <w:rPr>
          <w:rFonts w:cstheme="minorHAnsi"/>
          <w:bCs/>
        </w:rPr>
        <w:t>número</w:t>
      </w:r>
      <w:r w:rsidR="004321FA" w:rsidRPr="00193BED">
        <w:rPr>
          <w:rFonts w:cstheme="minorHAnsi"/>
          <w:bCs/>
        </w:rPr>
        <w:t xml:space="preserve"> seis</w:t>
      </w:r>
      <w:r w:rsidRPr="00193BED">
        <w:rPr>
          <w:rFonts w:cstheme="minorHAnsi"/>
          <w:b/>
          <w:bCs/>
        </w:rPr>
        <w:t xml:space="preserve">: </w:t>
      </w:r>
      <w:r w:rsidRPr="00193BED">
        <w:rPr>
          <w:rFonts w:cstheme="minorHAnsi"/>
        </w:rPr>
        <w:t>Contratar a personal capacitado y especializado en terapia de contención</w:t>
      </w:r>
      <w:r w:rsidRPr="00193BED">
        <w:rPr>
          <w:rFonts w:cstheme="minorHAnsi"/>
          <w:b/>
          <w:bCs/>
        </w:rPr>
        <w:t xml:space="preserve"> </w:t>
      </w:r>
      <w:r w:rsidRPr="00193BED">
        <w:rPr>
          <w:rFonts w:cstheme="minorHAnsi"/>
        </w:rPr>
        <w:t>basada en el modelo de la Comisión Nacional</w:t>
      </w:r>
      <w:r w:rsidR="005E7F82">
        <w:rPr>
          <w:rFonts w:cstheme="minorHAnsi"/>
        </w:rPr>
        <w:t>,</w:t>
      </w:r>
      <w:r w:rsidRPr="00193BED">
        <w:rPr>
          <w:rFonts w:cstheme="minorHAnsi"/>
        </w:rPr>
        <w:t xml:space="preserve"> para prevenir y Erradicar la Violencia contra las mujeres. </w:t>
      </w:r>
    </w:p>
    <w:p w:rsidR="007532FB" w:rsidRPr="00193BED" w:rsidRDefault="007532FB" w:rsidP="00750568">
      <w:pPr>
        <w:spacing w:after="0" w:line="240" w:lineRule="auto"/>
        <w:jc w:val="both"/>
        <w:rPr>
          <w:rFonts w:cstheme="minorHAnsi"/>
        </w:rPr>
      </w:pPr>
      <w:r w:rsidRPr="00193BED">
        <w:rPr>
          <w:rFonts w:cstheme="minorHAnsi"/>
          <w:bCs/>
        </w:rPr>
        <w:t xml:space="preserve">6. Líneas de </w:t>
      </w:r>
      <w:r w:rsidR="00B906EC" w:rsidRPr="00193BED">
        <w:rPr>
          <w:rFonts w:cstheme="minorHAnsi"/>
          <w:bCs/>
        </w:rPr>
        <w:t>acción:</w:t>
      </w:r>
    </w:p>
    <w:p w:rsidR="007272FD" w:rsidRPr="00193BED" w:rsidRDefault="00AE21D6" w:rsidP="00750568">
      <w:pPr>
        <w:numPr>
          <w:ilvl w:val="0"/>
          <w:numId w:val="10"/>
        </w:numPr>
        <w:spacing w:after="0" w:line="240" w:lineRule="auto"/>
        <w:jc w:val="both"/>
        <w:rPr>
          <w:rFonts w:cstheme="minorHAnsi"/>
        </w:rPr>
      </w:pPr>
      <w:r w:rsidRPr="00193BED">
        <w:rPr>
          <w:rFonts w:cstheme="minorHAnsi"/>
        </w:rPr>
        <w:t xml:space="preserve">Realizar capacitación para el personal de las diferentes Instituciones municipales que atienden </w:t>
      </w:r>
      <w:r w:rsidR="004321FA" w:rsidRPr="00193BED">
        <w:rPr>
          <w:rFonts w:cstheme="minorHAnsi"/>
        </w:rPr>
        <w:t>víctimas</w:t>
      </w:r>
      <w:r w:rsidRPr="00193BED">
        <w:rPr>
          <w:rFonts w:cstheme="minorHAnsi"/>
        </w:rPr>
        <w:t xml:space="preserve"> de violencia.</w:t>
      </w:r>
    </w:p>
    <w:p w:rsidR="007532FB" w:rsidRPr="00193BED" w:rsidRDefault="007532FB" w:rsidP="00750568">
      <w:pPr>
        <w:spacing w:after="0" w:line="240" w:lineRule="auto"/>
        <w:jc w:val="both"/>
        <w:rPr>
          <w:rFonts w:cstheme="minorHAnsi"/>
        </w:rPr>
      </w:pPr>
      <w:r w:rsidRPr="00193BED">
        <w:rPr>
          <w:rFonts w:cstheme="minorHAnsi"/>
          <w:bCs/>
        </w:rPr>
        <w:t>7. Objetivo Estratégico</w:t>
      </w:r>
      <w:r w:rsidR="004321FA" w:rsidRPr="00193BED">
        <w:rPr>
          <w:rFonts w:cstheme="minorHAnsi"/>
          <w:bCs/>
        </w:rPr>
        <w:t xml:space="preserve"> numero siete</w:t>
      </w:r>
      <w:r w:rsidRPr="00193BED">
        <w:rPr>
          <w:rFonts w:cstheme="minorHAnsi"/>
          <w:bCs/>
        </w:rPr>
        <w:t>:</w:t>
      </w:r>
      <w:r w:rsidRPr="00193BED">
        <w:rPr>
          <w:rFonts w:cstheme="minorHAnsi"/>
        </w:rPr>
        <w:t xml:space="preserve"> Coadyuvar en la recuperación emocional de las mujeres que viven violencia, esto a través de espacios dignos para su atención, oportuna e integral.</w:t>
      </w:r>
    </w:p>
    <w:p w:rsidR="007532FB" w:rsidRPr="00193BED" w:rsidRDefault="007532FB" w:rsidP="00750568">
      <w:pPr>
        <w:spacing w:after="0" w:line="240" w:lineRule="auto"/>
        <w:jc w:val="both"/>
        <w:rPr>
          <w:rFonts w:cstheme="minorHAnsi"/>
        </w:rPr>
      </w:pPr>
      <w:r w:rsidRPr="00193BED">
        <w:rPr>
          <w:rFonts w:cstheme="minorHAnsi"/>
          <w:bCs/>
        </w:rPr>
        <w:t>7.Líneas de acción:</w:t>
      </w:r>
    </w:p>
    <w:p w:rsidR="007272FD" w:rsidRPr="00193BED" w:rsidRDefault="00AE21D6" w:rsidP="00750568">
      <w:pPr>
        <w:numPr>
          <w:ilvl w:val="0"/>
          <w:numId w:val="11"/>
        </w:numPr>
        <w:spacing w:after="0" w:line="240" w:lineRule="auto"/>
        <w:jc w:val="both"/>
        <w:rPr>
          <w:rFonts w:cstheme="minorHAnsi"/>
        </w:rPr>
      </w:pPr>
      <w:r w:rsidRPr="00193BED">
        <w:rPr>
          <w:rFonts w:cstheme="minorHAnsi"/>
        </w:rPr>
        <w:t>Rediseñar y resignificar los espacios de atención psicológica</w:t>
      </w:r>
      <w:r w:rsidR="004321FA" w:rsidRPr="00193BED">
        <w:rPr>
          <w:rFonts w:cstheme="minorHAnsi"/>
        </w:rPr>
        <w:t>,</w:t>
      </w:r>
      <w:r w:rsidRPr="00193BED">
        <w:rPr>
          <w:rFonts w:cstheme="minorHAnsi"/>
        </w:rPr>
        <w:t xml:space="preserve"> con la adquisición de muebles para estas.</w:t>
      </w:r>
    </w:p>
    <w:p w:rsidR="007272FD" w:rsidRPr="00193BED" w:rsidRDefault="00AE21D6" w:rsidP="004C46AD">
      <w:pPr>
        <w:numPr>
          <w:ilvl w:val="0"/>
          <w:numId w:val="11"/>
        </w:numPr>
        <w:spacing w:after="0" w:line="240" w:lineRule="auto"/>
        <w:jc w:val="both"/>
        <w:rPr>
          <w:rFonts w:cstheme="minorHAnsi"/>
        </w:rPr>
      </w:pPr>
      <w:r w:rsidRPr="00193BED">
        <w:rPr>
          <w:rFonts w:cstheme="minorHAnsi"/>
        </w:rPr>
        <w:t>Quitar los escritorios y sillas, para sustituirlos por sillones y mesas de centro.</w:t>
      </w:r>
      <w:r w:rsidR="004321FA" w:rsidRPr="00193BED">
        <w:rPr>
          <w:rFonts w:cstheme="minorHAnsi"/>
        </w:rPr>
        <w:t xml:space="preserve"> </w:t>
      </w:r>
      <w:r w:rsidRPr="00193BED">
        <w:rPr>
          <w:rFonts w:cstheme="minorHAnsi"/>
        </w:rPr>
        <w:t>Adaptar un nuevo espacio, para la atención integral en donde se pueda realizar las entrevistas iniciales, con los tres profesionistas, que serían abogada, psicóloga y trabajadora social.</w:t>
      </w:r>
    </w:p>
    <w:p w:rsidR="007272FD" w:rsidRPr="00193BED" w:rsidRDefault="00AE21D6" w:rsidP="00750568">
      <w:pPr>
        <w:numPr>
          <w:ilvl w:val="0"/>
          <w:numId w:val="11"/>
        </w:numPr>
        <w:spacing w:after="0" w:line="240" w:lineRule="auto"/>
        <w:jc w:val="both"/>
        <w:rPr>
          <w:rFonts w:cstheme="minorHAnsi"/>
        </w:rPr>
      </w:pPr>
      <w:r w:rsidRPr="00193BED">
        <w:rPr>
          <w:rFonts w:cstheme="minorHAnsi"/>
        </w:rPr>
        <w:t>Reforzar el área de atención infantil con la adquisición de juguetes sexuados para la detección de abuso sexual infantil.</w:t>
      </w:r>
    </w:p>
    <w:p w:rsidR="007532FB" w:rsidRPr="00193BED" w:rsidRDefault="007532FB" w:rsidP="00750568">
      <w:pPr>
        <w:spacing w:after="0" w:line="240" w:lineRule="auto"/>
        <w:jc w:val="both"/>
        <w:rPr>
          <w:rFonts w:cstheme="minorHAnsi"/>
        </w:rPr>
      </w:pPr>
    </w:p>
    <w:p w:rsidR="007532FB" w:rsidRPr="00193BED" w:rsidRDefault="007532FB" w:rsidP="00750568">
      <w:pPr>
        <w:spacing w:after="0" w:line="240" w:lineRule="auto"/>
        <w:jc w:val="both"/>
        <w:rPr>
          <w:rFonts w:cstheme="minorHAnsi"/>
        </w:rPr>
      </w:pPr>
      <w:r w:rsidRPr="00193BED">
        <w:rPr>
          <w:rFonts w:cstheme="minorHAnsi"/>
          <w:bCs/>
        </w:rPr>
        <w:lastRenderedPageBreak/>
        <w:t>8. Objetivo estratégico</w:t>
      </w:r>
      <w:r w:rsidR="00245E24" w:rsidRPr="00193BED">
        <w:rPr>
          <w:rFonts w:cstheme="minorHAnsi"/>
          <w:bCs/>
        </w:rPr>
        <w:t xml:space="preserve"> numero ocho</w:t>
      </w:r>
      <w:r w:rsidRPr="00193BED">
        <w:rPr>
          <w:rFonts w:cstheme="minorHAnsi"/>
          <w:bCs/>
        </w:rPr>
        <w:t>:</w:t>
      </w:r>
      <w:r w:rsidRPr="00193BED">
        <w:rPr>
          <w:rFonts w:cstheme="minorHAnsi"/>
          <w:b/>
          <w:bCs/>
        </w:rPr>
        <w:t xml:space="preserve"> </w:t>
      </w:r>
      <w:r w:rsidRPr="00193BED">
        <w:rPr>
          <w:rFonts w:cstheme="minorHAnsi"/>
        </w:rPr>
        <w:t>adquirir equipo informático para la óptima realización de las actividades de trabajo.</w:t>
      </w:r>
    </w:p>
    <w:p w:rsidR="007532FB" w:rsidRPr="00193BED" w:rsidRDefault="007532FB" w:rsidP="00750568">
      <w:pPr>
        <w:spacing w:after="0" w:line="240" w:lineRule="auto"/>
        <w:jc w:val="both"/>
        <w:rPr>
          <w:rFonts w:cstheme="minorHAnsi"/>
        </w:rPr>
      </w:pPr>
      <w:r w:rsidRPr="00193BED">
        <w:rPr>
          <w:rFonts w:cstheme="minorHAnsi"/>
          <w:bCs/>
        </w:rPr>
        <w:t>8. Líneas de acción</w:t>
      </w:r>
      <w:r w:rsidR="00E0631D">
        <w:rPr>
          <w:rFonts w:cstheme="minorHAnsi"/>
          <w:bCs/>
        </w:rPr>
        <w:t>, se van a adquirir</w:t>
      </w:r>
      <w:r w:rsidRPr="00193BED">
        <w:rPr>
          <w:rFonts w:cstheme="minorHAnsi"/>
          <w:bCs/>
        </w:rPr>
        <w:t>:</w:t>
      </w:r>
    </w:p>
    <w:p w:rsidR="007272FD" w:rsidRPr="00193BED" w:rsidRDefault="00AE21D6" w:rsidP="00750568">
      <w:pPr>
        <w:numPr>
          <w:ilvl w:val="0"/>
          <w:numId w:val="12"/>
        </w:numPr>
        <w:spacing w:after="0" w:line="240" w:lineRule="auto"/>
        <w:jc w:val="both"/>
        <w:rPr>
          <w:rFonts w:cstheme="minorHAnsi"/>
        </w:rPr>
      </w:pPr>
      <w:r w:rsidRPr="00193BED">
        <w:rPr>
          <w:rFonts w:cstheme="minorHAnsi"/>
        </w:rPr>
        <w:t xml:space="preserve">3 </w:t>
      </w:r>
      <w:proofErr w:type="spellStart"/>
      <w:r w:rsidRPr="00193BED">
        <w:rPr>
          <w:rFonts w:cstheme="minorHAnsi"/>
        </w:rPr>
        <w:t>PC´s</w:t>
      </w:r>
      <w:proofErr w:type="spellEnd"/>
      <w:r w:rsidRPr="00193BED">
        <w:rPr>
          <w:rFonts w:cstheme="minorHAnsi"/>
        </w:rPr>
        <w:t xml:space="preserve"> de escritorio, para la alimentación del BANAVIM, y demás actividades</w:t>
      </w:r>
    </w:p>
    <w:p w:rsidR="007272FD" w:rsidRPr="00193BED" w:rsidRDefault="00AE21D6" w:rsidP="00750568">
      <w:pPr>
        <w:numPr>
          <w:ilvl w:val="0"/>
          <w:numId w:val="12"/>
        </w:numPr>
        <w:spacing w:after="0" w:line="240" w:lineRule="auto"/>
        <w:jc w:val="both"/>
        <w:rPr>
          <w:rFonts w:cstheme="minorHAnsi"/>
        </w:rPr>
      </w:pPr>
      <w:r w:rsidRPr="00193BED">
        <w:rPr>
          <w:rFonts w:cstheme="minorHAnsi"/>
        </w:rPr>
        <w:t xml:space="preserve">Adquirir una </w:t>
      </w:r>
      <w:proofErr w:type="spellStart"/>
      <w:r w:rsidRPr="00193BED">
        <w:rPr>
          <w:rFonts w:cstheme="minorHAnsi"/>
        </w:rPr>
        <w:t>Lap</w:t>
      </w:r>
      <w:proofErr w:type="spellEnd"/>
      <w:r w:rsidRPr="00193BED">
        <w:rPr>
          <w:rFonts w:cstheme="minorHAnsi"/>
        </w:rPr>
        <w:t xml:space="preserve"> top, necesaria para los trabajos en campo.</w:t>
      </w:r>
    </w:p>
    <w:p w:rsidR="007272FD" w:rsidRPr="00193BED" w:rsidRDefault="00AE21D6" w:rsidP="00750568">
      <w:pPr>
        <w:numPr>
          <w:ilvl w:val="0"/>
          <w:numId w:val="12"/>
        </w:numPr>
        <w:spacing w:after="0" w:line="240" w:lineRule="auto"/>
        <w:jc w:val="both"/>
        <w:rPr>
          <w:rFonts w:cstheme="minorHAnsi"/>
        </w:rPr>
      </w:pPr>
      <w:r w:rsidRPr="00193BED">
        <w:rPr>
          <w:rFonts w:cstheme="minorHAnsi"/>
        </w:rPr>
        <w:t>Adquirir un puntero presentador electrónico.</w:t>
      </w:r>
    </w:p>
    <w:p w:rsidR="00750568" w:rsidRPr="00193BED" w:rsidRDefault="00750568" w:rsidP="00750568">
      <w:pPr>
        <w:spacing w:after="0" w:line="240" w:lineRule="auto"/>
        <w:jc w:val="both"/>
        <w:rPr>
          <w:rFonts w:cstheme="minorHAnsi"/>
        </w:rPr>
      </w:pPr>
    </w:p>
    <w:p w:rsidR="00245E24" w:rsidRPr="00193BED" w:rsidRDefault="00245E24" w:rsidP="00245E24">
      <w:pPr>
        <w:spacing w:after="0" w:line="240" w:lineRule="auto"/>
        <w:jc w:val="both"/>
        <w:rPr>
          <w:rFonts w:cstheme="minorHAnsi"/>
        </w:rPr>
      </w:pPr>
      <w:r w:rsidRPr="00193BED">
        <w:rPr>
          <w:rFonts w:cstheme="minorHAnsi"/>
        </w:rPr>
        <w:t xml:space="preserve">Este presupuesto compañeros, es un presupuesto estimado, no es exacto porque también se requería enviarlo para que vieran en que se iba a gastar el dinero y entonces está: </w:t>
      </w:r>
    </w:p>
    <w:p w:rsidR="00245E24" w:rsidRPr="00193BED" w:rsidRDefault="00245E24" w:rsidP="00245E24">
      <w:pPr>
        <w:spacing w:after="0" w:line="240" w:lineRule="auto"/>
        <w:jc w:val="both"/>
        <w:rPr>
          <w:rFonts w:cstheme="minorHAnsi"/>
          <w:bCs/>
        </w:rPr>
      </w:pPr>
      <w:r w:rsidRPr="003A7C24">
        <w:rPr>
          <w:rFonts w:cstheme="minorHAnsi"/>
          <w:b/>
          <w:bCs/>
        </w:rPr>
        <w:t>50 Unidades de pulsos de vida, 87,000</w:t>
      </w:r>
      <w:r w:rsidRPr="00193BED">
        <w:rPr>
          <w:rFonts w:cstheme="minorHAnsi"/>
          <w:bCs/>
        </w:rPr>
        <w:t xml:space="preserve"> </w:t>
      </w:r>
      <w:r w:rsidRPr="003A7C24">
        <w:rPr>
          <w:rFonts w:cstheme="minorHAnsi"/>
          <w:b/>
          <w:bCs/>
        </w:rPr>
        <w:t xml:space="preserve">que cuesta un </w:t>
      </w:r>
      <w:r w:rsidR="00B906EC" w:rsidRPr="003A7C24">
        <w:rPr>
          <w:rFonts w:cstheme="minorHAnsi"/>
          <w:b/>
          <w:bCs/>
        </w:rPr>
        <w:t>aproximado</w:t>
      </w:r>
      <w:r w:rsidRPr="003A7C24">
        <w:rPr>
          <w:rFonts w:cstheme="minorHAnsi"/>
          <w:b/>
          <w:bCs/>
        </w:rPr>
        <w:t xml:space="preserve"> de 1,500 </w:t>
      </w:r>
      <w:r w:rsidRPr="00193BED">
        <w:rPr>
          <w:rFonts w:cstheme="minorHAnsi"/>
          <w:bCs/>
        </w:rPr>
        <w:t xml:space="preserve">mil quinientos pesos, como puede ser más como puede ser menos </w:t>
      </w:r>
    </w:p>
    <w:p w:rsidR="00B906EC" w:rsidRPr="00193BED" w:rsidRDefault="00B906EC" w:rsidP="00750568">
      <w:pPr>
        <w:spacing w:after="0" w:line="240" w:lineRule="auto"/>
        <w:jc w:val="both"/>
        <w:rPr>
          <w:rFonts w:cstheme="minorHAnsi"/>
          <w:b/>
          <w:bCs/>
        </w:rPr>
      </w:pPr>
    </w:p>
    <w:p w:rsidR="00750568" w:rsidRPr="00193BED" w:rsidRDefault="00193BED" w:rsidP="00193BED">
      <w:pPr>
        <w:spacing w:after="0" w:line="240" w:lineRule="auto"/>
        <w:rPr>
          <w:rFonts w:cstheme="minorHAnsi"/>
        </w:rPr>
      </w:pPr>
      <w:r w:rsidRPr="00193BED">
        <w:rPr>
          <w:rFonts w:cstheme="minorHAnsi"/>
          <w:b/>
          <w:bCs/>
        </w:rPr>
        <w:t>1 Sillón</w:t>
      </w:r>
      <w:r w:rsidR="00245E24" w:rsidRPr="00193BED">
        <w:rPr>
          <w:rFonts w:cstheme="minorHAnsi"/>
          <w:b/>
          <w:bCs/>
        </w:rPr>
        <w:t xml:space="preserve"> tipo “</w:t>
      </w:r>
      <w:proofErr w:type="spellStart"/>
      <w:r w:rsidR="00245E24" w:rsidRPr="00193BED">
        <w:rPr>
          <w:rFonts w:cstheme="minorHAnsi"/>
          <w:b/>
          <w:bCs/>
        </w:rPr>
        <w:t>love</w:t>
      </w:r>
      <w:proofErr w:type="spellEnd"/>
      <w:r w:rsidR="00245E24" w:rsidRPr="00193BED">
        <w:rPr>
          <w:rFonts w:cstheme="minorHAnsi"/>
          <w:b/>
          <w:bCs/>
        </w:rPr>
        <w:t xml:space="preserve"> </w:t>
      </w:r>
      <w:proofErr w:type="spellStart"/>
      <w:proofErr w:type="gramStart"/>
      <w:r w:rsidR="00245E24" w:rsidRPr="00193BED">
        <w:rPr>
          <w:rFonts w:cstheme="minorHAnsi"/>
          <w:b/>
          <w:bCs/>
        </w:rPr>
        <w:t>seat</w:t>
      </w:r>
      <w:proofErr w:type="spellEnd"/>
      <w:r w:rsidR="00245E24" w:rsidRPr="00193BED">
        <w:rPr>
          <w:rFonts w:cstheme="minorHAnsi"/>
          <w:b/>
          <w:bCs/>
        </w:rPr>
        <w:t xml:space="preserve">” </w:t>
      </w:r>
      <w:r w:rsidR="00B906EC" w:rsidRPr="00193BED">
        <w:rPr>
          <w:rFonts w:cstheme="minorHAnsi"/>
          <w:b/>
          <w:bCs/>
        </w:rPr>
        <w:t xml:space="preserve">  </w:t>
      </w:r>
      <w:proofErr w:type="gramEnd"/>
      <w:r w:rsidR="00B906EC" w:rsidRPr="00193BED">
        <w:rPr>
          <w:rFonts w:cstheme="minorHAnsi"/>
          <w:b/>
          <w:bCs/>
        </w:rPr>
        <w:t xml:space="preserve">   </w:t>
      </w:r>
      <w:r w:rsidR="00142DE5" w:rsidRPr="00193BED">
        <w:rPr>
          <w:rFonts w:cstheme="minorHAnsi"/>
          <w:b/>
          <w:bCs/>
        </w:rPr>
        <w:t xml:space="preserve">         </w:t>
      </w:r>
      <w:r w:rsidR="00B906EC" w:rsidRPr="00193BED">
        <w:rPr>
          <w:rFonts w:cstheme="minorHAnsi"/>
          <w:b/>
          <w:bCs/>
        </w:rPr>
        <w:t xml:space="preserve">                           </w:t>
      </w:r>
      <w:r w:rsidR="00142DE5" w:rsidRPr="00193BED">
        <w:rPr>
          <w:rFonts w:cstheme="minorHAnsi"/>
          <w:b/>
          <w:bCs/>
        </w:rPr>
        <w:t xml:space="preserve">  </w:t>
      </w:r>
      <w:r w:rsidR="00B906EC" w:rsidRPr="00193BED">
        <w:rPr>
          <w:rFonts w:cstheme="minorHAnsi"/>
          <w:b/>
          <w:bCs/>
        </w:rPr>
        <w:t xml:space="preserve">                            </w:t>
      </w:r>
      <w:r w:rsidR="00142DE5" w:rsidRPr="00193BED">
        <w:rPr>
          <w:rFonts w:cstheme="minorHAnsi"/>
          <w:b/>
          <w:bCs/>
        </w:rPr>
        <w:t xml:space="preserve">                     </w:t>
      </w:r>
      <w:r w:rsidR="00E0631D">
        <w:rPr>
          <w:rFonts w:cstheme="minorHAnsi"/>
          <w:b/>
          <w:bCs/>
        </w:rPr>
        <w:t xml:space="preserve">               </w:t>
      </w:r>
      <w:r w:rsidR="00142DE5" w:rsidRPr="00193BED">
        <w:rPr>
          <w:rFonts w:cstheme="minorHAnsi"/>
          <w:b/>
          <w:bCs/>
        </w:rPr>
        <w:t xml:space="preserve">            </w:t>
      </w:r>
      <w:r w:rsidRPr="00193BED">
        <w:rPr>
          <w:rFonts w:cstheme="minorHAnsi"/>
          <w:b/>
          <w:bCs/>
        </w:rPr>
        <w:t xml:space="preserve"> </w:t>
      </w:r>
      <w:r w:rsidR="00142DE5" w:rsidRPr="00193BED">
        <w:rPr>
          <w:rFonts w:cstheme="minorHAnsi"/>
          <w:b/>
          <w:bCs/>
        </w:rPr>
        <w:t xml:space="preserve"> </w:t>
      </w:r>
      <w:r w:rsidR="00245E24" w:rsidRPr="00193BED">
        <w:rPr>
          <w:rFonts w:cstheme="minorHAnsi"/>
        </w:rPr>
        <w:t>3,500</w:t>
      </w:r>
      <w:r w:rsidR="00172892" w:rsidRPr="00193BED">
        <w:rPr>
          <w:rFonts w:cstheme="minorHAnsi"/>
        </w:rPr>
        <w:t xml:space="preserve"> </w:t>
      </w:r>
    </w:p>
    <w:tbl>
      <w:tblPr>
        <w:tblW w:w="8779" w:type="dxa"/>
        <w:tblCellMar>
          <w:left w:w="0" w:type="dxa"/>
          <w:right w:w="0" w:type="dxa"/>
        </w:tblCellMar>
        <w:tblLook w:val="04A0" w:firstRow="1" w:lastRow="0" w:firstColumn="1" w:lastColumn="0" w:noHBand="0" w:noVBand="1"/>
      </w:tblPr>
      <w:tblGrid>
        <w:gridCol w:w="7503"/>
        <w:gridCol w:w="1276"/>
      </w:tblGrid>
      <w:tr w:rsidR="00172892" w:rsidRPr="00193BED" w:rsidTr="00142DE5">
        <w:trPr>
          <w:trHeight w:val="36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14  Sillones individuales</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28,000</w:t>
            </w:r>
          </w:p>
        </w:tc>
      </w:tr>
      <w:tr w:rsidR="00172892" w:rsidRPr="00193BED" w:rsidTr="00142DE5">
        <w:trPr>
          <w:trHeight w:val="36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E0631D">
            <w:pPr>
              <w:numPr>
                <w:ilvl w:val="0"/>
                <w:numId w:val="14"/>
              </w:numPr>
              <w:spacing w:after="0" w:line="240" w:lineRule="auto"/>
              <w:rPr>
                <w:rFonts w:cstheme="minorHAnsi"/>
              </w:rPr>
            </w:pPr>
            <w:r w:rsidRPr="00193BED">
              <w:rPr>
                <w:rFonts w:cstheme="minorHAnsi"/>
                <w:b/>
                <w:bCs/>
              </w:rPr>
              <w:t>Mesas de centro</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5,000</w:t>
            </w:r>
          </w:p>
        </w:tc>
      </w:tr>
      <w:tr w:rsidR="00172892" w:rsidRPr="00193BED" w:rsidTr="00142DE5">
        <w:trPr>
          <w:trHeight w:val="36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3 Computadoras de escritorio</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24,000</w:t>
            </w:r>
          </w:p>
        </w:tc>
      </w:tr>
      <w:tr w:rsidR="00172892" w:rsidRPr="00193BED" w:rsidTr="00142DE5">
        <w:trPr>
          <w:trHeight w:val="36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 xml:space="preserve">1  </w:t>
            </w:r>
            <w:proofErr w:type="spellStart"/>
            <w:r w:rsidRPr="00193BED">
              <w:rPr>
                <w:rFonts w:cstheme="minorHAnsi"/>
                <w:b/>
                <w:bCs/>
              </w:rPr>
              <w:t>Lap</w:t>
            </w:r>
            <w:proofErr w:type="spellEnd"/>
            <w:r w:rsidRPr="00193BED">
              <w:rPr>
                <w:rFonts w:cstheme="minorHAnsi"/>
                <w:b/>
                <w:bCs/>
              </w:rPr>
              <w:t xml:space="preserve"> top</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6,000</w:t>
            </w:r>
          </w:p>
        </w:tc>
      </w:tr>
      <w:tr w:rsidR="00172892" w:rsidRPr="00193BED" w:rsidTr="00142DE5">
        <w:trPr>
          <w:trHeight w:val="36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1 Cursor electrónico</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1,100</w:t>
            </w:r>
          </w:p>
        </w:tc>
      </w:tr>
      <w:tr w:rsidR="00172892" w:rsidRPr="00193BED" w:rsidTr="00142DE5">
        <w:trPr>
          <w:trHeight w:val="36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 xml:space="preserve"> Terapia de contención</w:t>
            </w:r>
            <w:r w:rsidR="002D44FA" w:rsidRPr="00193BED">
              <w:rPr>
                <w:rFonts w:cstheme="minorHAnsi"/>
                <w:b/>
                <w:bCs/>
              </w:rPr>
              <w:t xml:space="preserve"> (contratación de especialistas)</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20,000</w:t>
            </w:r>
          </w:p>
        </w:tc>
      </w:tr>
      <w:tr w:rsidR="00172892" w:rsidRPr="00193BED" w:rsidTr="00142DE5">
        <w:trPr>
          <w:trHeight w:val="423"/>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Diseño e impresiones para campaña sobre Derechos Humanos</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35,000</w:t>
            </w:r>
          </w:p>
        </w:tc>
      </w:tr>
      <w:tr w:rsidR="00172892" w:rsidRPr="00193BED" w:rsidTr="00142DE5">
        <w:trPr>
          <w:trHeight w:val="416"/>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Diseño e impresión de campaña para visualizar la  AVGM Y VCM</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35,000</w:t>
            </w:r>
          </w:p>
        </w:tc>
      </w:tr>
      <w:tr w:rsidR="00172892" w:rsidRPr="00193BED" w:rsidTr="00142DE5">
        <w:trPr>
          <w:trHeight w:val="819"/>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rPr>
                <w:rFonts w:cstheme="minorHAnsi"/>
              </w:rPr>
            </w:pPr>
            <w:r w:rsidRPr="00193BED">
              <w:rPr>
                <w:rFonts w:cstheme="minorHAnsi"/>
                <w:b/>
                <w:bCs/>
              </w:rPr>
              <w:t>Diseño e  impresión de materiales para campaña de nuevas masculinidades</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jc w:val="right"/>
              <w:rPr>
                <w:rFonts w:cstheme="minorHAnsi"/>
              </w:rPr>
            </w:pPr>
            <w:r w:rsidRPr="00193BED">
              <w:rPr>
                <w:rFonts w:cstheme="minorHAnsi"/>
              </w:rPr>
              <w:t>35,000</w:t>
            </w:r>
          </w:p>
        </w:tc>
      </w:tr>
      <w:tr w:rsidR="00172892" w:rsidRPr="00193BED" w:rsidTr="00142DE5">
        <w:trPr>
          <w:trHeight w:val="552"/>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rPr>
                <w:rFonts w:cstheme="minorHAnsi"/>
              </w:rPr>
            </w:pPr>
            <w:r w:rsidRPr="00193BED">
              <w:rPr>
                <w:rFonts w:cstheme="minorHAnsi"/>
                <w:b/>
                <w:bCs/>
              </w:rPr>
              <w:t xml:space="preserve"> Impresión y adquisición de dos banners de </w:t>
            </w:r>
            <w:proofErr w:type="spellStart"/>
            <w:r w:rsidRPr="00193BED">
              <w:rPr>
                <w:rFonts w:cstheme="minorHAnsi"/>
                <w:b/>
                <w:bCs/>
              </w:rPr>
              <w:t>violentómetros</w:t>
            </w:r>
            <w:proofErr w:type="spellEnd"/>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jc w:val="right"/>
              <w:rPr>
                <w:rFonts w:cstheme="minorHAnsi"/>
              </w:rPr>
            </w:pPr>
            <w:r w:rsidRPr="00193BED">
              <w:rPr>
                <w:rFonts w:cstheme="minorHAnsi"/>
              </w:rPr>
              <w:t>1,000</w:t>
            </w:r>
          </w:p>
        </w:tc>
      </w:tr>
      <w:tr w:rsidR="00172892" w:rsidRPr="00193BED" w:rsidTr="00142DE5">
        <w:trPr>
          <w:trHeight w:val="39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rPr>
                <w:rFonts w:cstheme="minorHAnsi"/>
              </w:rPr>
            </w:pPr>
            <w:r w:rsidRPr="00193BED">
              <w:rPr>
                <w:rFonts w:cstheme="minorHAnsi"/>
                <w:b/>
                <w:bCs/>
              </w:rPr>
              <w:t>Diseño de campaña de acoso callejero</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rPr>
            </w:pPr>
            <w:r w:rsidRPr="00193BED">
              <w:rPr>
                <w:rFonts w:cstheme="minorHAnsi"/>
              </w:rPr>
              <w:t>40,400</w:t>
            </w:r>
          </w:p>
        </w:tc>
      </w:tr>
      <w:tr w:rsidR="00172892" w:rsidRPr="00193BED" w:rsidTr="00142DE5">
        <w:trPr>
          <w:trHeight w:val="350"/>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rPr>
                <w:rFonts w:cstheme="minorHAnsi"/>
              </w:rPr>
            </w:pPr>
            <w:r w:rsidRPr="00193BED">
              <w:rPr>
                <w:rFonts w:cstheme="minorHAnsi"/>
                <w:b/>
                <w:bCs/>
              </w:rPr>
              <w:t>Adquisición de modulo armable para campaña</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jc w:val="right"/>
              <w:rPr>
                <w:rFonts w:cstheme="minorHAnsi"/>
              </w:rPr>
            </w:pPr>
            <w:r w:rsidRPr="00193BED">
              <w:rPr>
                <w:rFonts w:cstheme="minorHAnsi"/>
              </w:rPr>
              <w:t>1,500</w:t>
            </w:r>
          </w:p>
        </w:tc>
      </w:tr>
      <w:tr w:rsidR="00172892" w:rsidRPr="00193BED" w:rsidTr="00142DE5">
        <w:trPr>
          <w:trHeight w:val="350"/>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rPr>
                <w:rFonts w:cstheme="minorHAnsi"/>
              </w:rPr>
            </w:pPr>
            <w:r w:rsidRPr="00193BED">
              <w:rPr>
                <w:rFonts w:cstheme="minorHAnsi"/>
                <w:b/>
                <w:bCs/>
              </w:rPr>
              <w:t>Viáticos y combustible</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rsidR="00172892" w:rsidRPr="00193BED" w:rsidRDefault="00172892" w:rsidP="00193BED">
            <w:pPr>
              <w:spacing w:after="0" w:line="240" w:lineRule="auto"/>
              <w:jc w:val="right"/>
              <w:rPr>
                <w:rFonts w:cstheme="minorHAnsi"/>
              </w:rPr>
            </w:pPr>
            <w:r w:rsidRPr="00193BED">
              <w:rPr>
                <w:rFonts w:cstheme="minorHAnsi"/>
              </w:rPr>
              <w:t>17,500</w:t>
            </w:r>
          </w:p>
        </w:tc>
      </w:tr>
      <w:tr w:rsidR="00172892" w:rsidRPr="00193BED" w:rsidTr="00142DE5">
        <w:trPr>
          <w:trHeight w:val="367"/>
        </w:trPr>
        <w:tc>
          <w:tcPr>
            <w:tcW w:w="75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rPr>
                <w:rFonts w:cstheme="minorHAnsi"/>
              </w:rPr>
            </w:pPr>
            <w:r w:rsidRPr="00193BED">
              <w:rPr>
                <w:rFonts w:cstheme="minorHAnsi"/>
                <w:b/>
                <w:bCs/>
              </w:rPr>
              <w:t xml:space="preserve">                                                                             Total:    </w:t>
            </w:r>
          </w:p>
        </w:tc>
        <w:tc>
          <w:tcPr>
            <w:tcW w:w="12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172892" w:rsidRPr="00193BED" w:rsidRDefault="00172892" w:rsidP="00193BED">
            <w:pPr>
              <w:spacing w:after="0" w:line="240" w:lineRule="auto"/>
              <w:jc w:val="right"/>
              <w:rPr>
                <w:rFonts w:cstheme="minorHAnsi"/>
                <w:b/>
              </w:rPr>
            </w:pPr>
            <w:r w:rsidRPr="00193BED">
              <w:rPr>
                <w:rFonts w:cstheme="minorHAnsi"/>
                <w:b/>
              </w:rPr>
              <w:t>350,000</w:t>
            </w:r>
          </w:p>
        </w:tc>
      </w:tr>
    </w:tbl>
    <w:p w:rsidR="00172892" w:rsidRPr="00193BED" w:rsidRDefault="00172892" w:rsidP="00750568">
      <w:pPr>
        <w:spacing w:after="0" w:line="240" w:lineRule="auto"/>
        <w:jc w:val="both"/>
        <w:rPr>
          <w:rFonts w:cstheme="minorHAnsi"/>
        </w:rPr>
      </w:pPr>
    </w:p>
    <w:p w:rsidR="00367C72" w:rsidRDefault="00292957" w:rsidP="0088583C">
      <w:pPr>
        <w:spacing w:after="0" w:line="240" w:lineRule="auto"/>
        <w:jc w:val="both"/>
        <w:rPr>
          <w:rFonts w:cstheme="minorHAnsi"/>
        </w:rPr>
      </w:pPr>
      <w:r w:rsidRPr="00193BED">
        <w:rPr>
          <w:rFonts w:cstheme="minorHAnsi"/>
        </w:rPr>
        <w:t>Todo esto compañeros</w:t>
      </w:r>
      <w:r w:rsidR="003A7C24">
        <w:rPr>
          <w:rFonts w:cstheme="minorHAnsi"/>
        </w:rPr>
        <w:t>,</w:t>
      </w:r>
      <w:r w:rsidRPr="00193BED">
        <w:rPr>
          <w:rFonts w:cstheme="minorHAnsi"/>
        </w:rPr>
        <w:t xml:space="preserve"> está aprobado en las reglas de operación del convenio del </w:t>
      </w:r>
      <w:r w:rsidR="003A7C24">
        <w:rPr>
          <w:rFonts w:cstheme="minorHAnsi"/>
        </w:rPr>
        <w:t>E</w:t>
      </w:r>
      <w:r w:rsidRPr="00193BED">
        <w:rPr>
          <w:rFonts w:cstheme="minorHAnsi"/>
        </w:rPr>
        <w:t>stado y dice</w:t>
      </w:r>
      <w:r w:rsidR="0088583C">
        <w:rPr>
          <w:rFonts w:cstheme="minorHAnsi"/>
        </w:rPr>
        <w:t xml:space="preserve">: </w:t>
      </w:r>
      <w:r w:rsidRPr="00193BED">
        <w:rPr>
          <w:rFonts w:cstheme="minorHAnsi"/>
        </w:rPr>
        <w:t xml:space="preserve"> para la ejecución</w:t>
      </w:r>
      <w:r w:rsidR="00193BED">
        <w:rPr>
          <w:rFonts w:cstheme="minorHAnsi"/>
        </w:rPr>
        <w:t xml:space="preserve"> de las acciones mencionadas</w:t>
      </w:r>
      <w:r w:rsidR="003A7C24">
        <w:rPr>
          <w:rFonts w:cstheme="minorHAnsi"/>
        </w:rPr>
        <w:t>,</w:t>
      </w:r>
      <w:r w:rsidR="00193BED">
        <w:rPr>
          <w:rFonts w:cstheme="minorHAnsi"/>
        </w:rPr>
        <w:t xml:space="preserve"> </w:t>
      </w:r>
      <w:r w:rsidR="00A85805" w:rsidRPr="00193BED">
        <w:rPr>
          <w:rFonts w:eastAsia="Times New Roman" w:cstheme="minorHAnsi"/>
          <w:color w:val="000000"/>
        </w:rPr>
        <w:t>se podrá contratar personal operativo y para atención especializada, adquirir equipo</w:t>
      </w:r>
      <w:r w:rsidR="003A7C24">
        <w:rPr>
          <w:rFonts w:eastAsia="Times New Roman" w:cstheme="minorHAnsi"/>
          <w:color w:val="000000"/>
        </w:rPr>
        <w:t>,</w:t>
      </w:r>
      <w:r w:rsidR="00A85805" w:rsidRPr="00193BED">
        <w:rPr>
          <w:rFonts w:eastAsia="Times New Roman" w:cstheme="minorHAnsi"/>
          <w:color w:val="000000"/>
        </w:rPr>
        <w:t xml:space="preserve"> mobiliario de oficina, insumos de papelería</w:t>
      </w:r>
      <w:r w:rsidR="003A7C24">
        <w:rPr>
          <w:rFonts w:eastAsia="Times New Roman" w:cstheme="minorHAnsi"/>
          <w:color w:val="000000"/>
        </w:rPr>
        <w:t>,</w:t>
      </w:r>
      <w:r w:rsidR="00A85805" w:rsidRPr="00193BED">
        <w:rPr>
          <w:rFonts w:eastAsia="Times New Roman" w:cstheme="minorHAnsi"/>
          <w:color w:val="000000"/>
        </w:rPr>
        <w:t xml:space="preserve"> equipo informático, materiales de difusión y herramientas de trabajo.</w:t>
      </w:r>
      <w:r w:rsidR="0088583C">
        <w:rPr>
          <w:rFonts w:cstheme="minorHAnsi"/>
        </w:rPr>
        <w:t xml:space="preserve"> </w:t>
      </w:r>
      <w:r w:rsidR="00A85805" w:rsidRPr="00193BED">
        <w:rPr>
          <w:rFonts w:eastAsia="Times New Roman" w:cstheme="minorHAnsi"/>
          <w:color w:val="000000"/>
        </w:rPr>
        <w:t>Así como la adquisición de los dispositivos electrónicos para el monitoreo y auxilio de mujeres víctimas de violencia</w:t>
      </w:r>
      <w:r w:rsidR="003A7C24">
        <w:rPr>
          <w:rFonts w:eastAsia="Times New Roman" w:cstheme="minorHAnsi"/>
          <w:color w:val="000000"/>
        </w:rPr>
        <w:t>,</w:t>
      </w:r>
      <w:r w:rsidR="00A85805" w:rsidRPr="00193BED">
        <w:rPr>
          <w:rFonts w:eastAsia="Times New Roman" w:cstheme="minorHAnsi"/>
          <w:color w:val="000000"/>
        </w:rPr>
        <w:t xml:space="preserve"> que cuente con una orden o medio de protección</w:t>
      </w:r>
      <w:r w:rsidR="003A7C24">
        <w:rPr>
          <w:rFonts w:eastAsia="Times New Roman" w:cstheme="minorHAnsi"/>
          <w:color w:val="000000"/>
        </w:rPr>
        <w:t>,</w:t>
      </w:r>
      <w:r w:rsidR="00A85805" w:rsidRPr="00193BED">
        <w:rPr>
          <w:rFonts w:eastAsia="Times New Roman" w:cstheme="minorHAnsi"/>
          <w:color w:val="000000"/>
        </w:rPr>
        <w:t xml:space="preserve"> denominados pulsos debida y hasta un 5% cinco por </w:t>
      </w:r>
      <w:r w:rsidR="00193BED" w:rsidRPr="00193BED">
        <w:rPr>
          <w:rFonts w:eastAsia="Times New Roman" w:cstheme="minorHAnsi"/>
          <w:color w:val="000000"/>
        </w:rPr>
        <w:t>ciento</w:t>
      </w:r>
      <w:r w:rsidR="00193BED">
        <w:rPr>
          <w:rFonts w:eastAsia="Times New Roman" w:cstheme="minorHAnsi"/>
          <w:color w:val="000000"/>
        </w:rPr>
        <w:t>,</w:t>
      </w:r>
      <w:r w:rsidR="00193BED" w:rsidRPr="00193BED">
        <w:rPr>
          <w:rFonts w:eastAsia="Times New Roman" w:cstheme="minorHAnsi"/>
          <w:color w:val="000000"/>
        </w:rPr>
        <w:t xml:space="preserve"> en</w:t>
      </w:r>
      <w:r w:rsidR="00A85805" w:rsidRPr="00193BED">
        <w:rPr>
          <w:rFonts w:eastAsia="Times New Roman" w:cstheme="minorHAnsi"/>
          <w:color w:val="000000"/>
        </w:rPr>
        <w:t xml:space="preserve"> pago de viáticos y combustibles, entonces todo este presupuesto</w:t>
      </w:r>
      <w:r w:rsidR="003A7C24">
        <w:rPr>
          <w:rFonts w:eastAsia="Times New Roman" w:cstheme="minorHAnsi"/>
          <w:color w:val="000000"/>
        </w:rPr>
        <w:t>,</w:t>
      </w:r>
      <w:r w:rsidR="00A85805" w:rsidRPr="00193BED">
        <w:rPr>
          <w:rFonts w:eastAsia="Times New Roman" w:cstheme="minorHAnsi"/>
          <w:color w:val="000000"/>
        </w:rPr>
        <w:t xml:space="preserve"> está sujeta a las reglas de operación y ese fue lo que se envió para que fuéramos acreedores a este presupuesto.</w:t>
      </w:r>
      <w:r w:rsidR="00193BED">
        <w:rPr>
          <w:rFonts w:eastAsia="Times New Roman" w:cstheme="minorHAnsi"/>
          <w:color w:val="000000"/>
        </w:rPr>
        <w:t xml:space="preserve"> </w:t>
      </w:r>
      <w:r w:rsidR="00A85805" w:rsidRPr="00193BED">
        <w:rPr>
          <w:rFonts w:eastAsia="Times New Roman" w:cstheme="minorHAnsi"/>
          <w:color w:val="000000"/>
        </w:rPr>
        <w:t xml:space="preserve">Bueno, antes </w:t>
      </w:r>
      <w:r w:rsidR="00A85805" w:rsidRPr="00193BED">
        <w:rPr>
          <w:rFonts w:eastAsia="Times New Roman" w:cstheme="minorHAnsi"/>
          <w:color w:val="000000"/>
        </w:rPr>
        <w:lastRenderedPageBreak/>
        <w:t xml:space="preserve">quiero agradecer la presencia de </w:t>
      </w:r>
      <w:r w:rsidR="00B05FE7">
        <w:rPr>
          <w:rFonts w:eastAsia="Times New Roman" w:cstheme="minorHAnsi"/>
          <w:color w:val="000000"/>
        </w:rPr>
        <w:t>L</w:t>
      </w:r>
      <w:r w:rsidR="00A85805" w:rsidRPr="00193BED">
        <w:rPr>
          <w:rFonts w:eastAsia="Times New Roman" w:cstheme="minorHAnsi"/>
          <w:color w:val="000000"/>
        </w:rPr>
        <w:t xml:space="preserve">icenciada </w:t>
      </w:r>
      <w:proofErr w:type="spellStart"/>
      <w:r w:rsidR="00A85805" w:rsidRPr="00193BED">
        <w:rPr>
          <w:rFonts w:eastAsia="Times New Roman" w:cstheme="minorHAnsi"/>
          <w:color w:val="000000"/>
        </w:rPr>
        <w:t>Betsy</w:t>
      </w:r>
      <w:proofErr w:type="spellEnd"/>
      <w:r w:rsidR="00A85805" w:rsidRPr="00193BED">
        <w:rPr>
          <w:rFonts w:eastAsia="Times New Roman" w:cstheme="minorHAnsi"/>
          <w:color w:val="000000"/>
        </w:rPr>
        <w:t>, ella es nuestro e</w:t>
      </w:r>
      <w:r w:rsidR="00B05FE7">
        <w:rPr>
          <w:rFonts w:eastAsia="Times New Roman" w:cstheme="minorHAnsi"/>
          <w:color w:val="000000"/>
        </w:rPr>
        <w:t>nlace, es el enlace de nuestro M</w:t>
      </w:r>
      <w:r w:rsidR="00A85805" w:rsidRPr="00193BED">
        <w:rPr>
          <w:rFonts w:eastAsia="Times New Roman" w:cstheme="minorHAnsi"/>
          <w:color w:val="000000"/>
        </w:rPr>
        <w:t xml:space="preserve">unicipio con la Secretaría de Igualdad Sustantiva, en esta estrategia </w:t>
      </w:r>
      <w:proofErr w:type="spellStart"/>
      <w:r w:rsidR="00A85805" w:rsidRPr="00193BED">
        <w:rPr>
          <w:rFonts w:eastAsia="Times New Roman" w:cstheme="minorHAnsi"/>
          <w:color w:val="000000"/>
        </w:rPr>
        <w:t>AlE</w:t>
      </w:r>
      <w:proofErr w:type="spellEnd"/>
      <w:r w:rsidR="00A85805" w:rsidRPr="00193BED">
        <w:rPr>
          <w:rFonts w:eastAsia="Times New Roman" w:cstheme="minorHAnsi"/>
          <w:color w:val="000000"/>
        </w:rPr>
        <w:t>, ella es la que va a estar en contacto con nosotros, entonces</w:t>
      </w:r>
      <w:r w:rsidR="00B05FE7">
        <w:rPr>
          <w:rFonts w:eastAsia="Times New Roman" w:cstheme="minorHAnsi"/>
          <w:color w:val="000000"/>
        </w:rPr>
        <w:t>,</w:t>
      </w:r>
      <w:r w:rsidR="00A85805" w:rsidRPr="00193BED">
        <w:rPr>
          <w:rFonts w:eastAsia="Times New Roman" w:cstheme="minorHAnsi"/>
          <w:color w:val="000000"/>
        </w:rPr>
        <w:t xml:space="preserve"> para cualquier situación en este programa pues también solicito a ustedes le den el uso de participación, para que también nos puede explicar parte de este programa. Gracias, Regidora Lupita:</w:t>
      </w:r>
      <w:r w:rsidR="00193BED">
        <w:rPr>
          <w:rFonts w:eastAsia="Times New Roman" w:cstheme="minorHAnsi"/>
          <w:color w:val="000000"/>
        </w:rPr>
        <w:t xml:space="preserve"> </w:t>
      </w:r>
      <w:r w:rsidR="00A85805" w:rsidRPr="00193BED">
        <w:rPr>
          <w:rFonts w:eastAsia="Times New Roman" w:cstheme="minorHAnsi"/>
          <w:color w:val="000000"/>
        </w:rPr>
        <w:t xml:space="preserve">Buenos días de nuevo a todos, nada más algunas </w:t>
      </w:r>
      <w:r w:rsidR="00A85805" w:rsidRPr="00A27D10">
        <w:rPr>
          <w:rFonts w:eastAsia="Times New Roman" w:cstheme="minorHAnsi"/>
          <w:color w:val="000000"/>
        </w:rPr>
        <w:t>dudas</w:t>
      </w:r>
      <w:r w:rsidR="007B112C">
        <w:rPr>
          <w:rFonts w:eastAsia="Times New Roman" w:cstheme="minorHAnsi"/>
          <w:color w:val="000000"/>
        </w:rPr>
        <w:t xml:space="preserve"> </w:t>
      </w:r>
      <w:r w:rsidR="00A85805" w:rsidRPr="007B112C">
        <w:rPr>
          <w:rFonts w:eastAsia="Times New Roman" w:cstheme="minorHAnsi"/>
          <w:color w:val="000000"/>
        </w:rPr>
        <w:t>en la presentación que nos acaba de compartir presidenta. qué bueno</w:t>
      </w:r>
      <w:r w:rsidR="00676236" w:rsidRPr="007B112C">
        <w:rPr>
          <w:rFonts w:eastAsia="Times New Roman" w:cstheme="minorHAnsi"/>
          <w:color w:val="000000"/>
        </w:rPr>
        <w:t>,</w:t>
      </w:r>
      <w:r w:rsidR="00A85805" w:rsidRPr="007B112C">
        <w:rPr>
          <w:rFonts w:eastAsia="Times New Roman" w:cstheme="minorHAnsi"/>
          <w:color w:val="000000"/>
        </w:rPr>
        <w:t xml:space="preserve"> ya  en la presentación del presupuesto me resolviste algunas, nada más tengo duda</w:t>
      </w:r>
      <w:r w:rsidR="00676236" w:rsidRPr="007B112C">
        <w:rPr>
          <w:rFonts w:eastAsia="Times New Roman" w:cstheme="minorHAnsi"/>
          <w:color w:val="000000"/>
        </w:rPr>
        <w:t>,</w:t>
      </w:r>
      <w:r w:rsidR="00A85805" w:rsidRPr="007B112C">
        <w:rPr>
          <w:rFonts w:eastAsia="Times New Roman" w:cstheme="minorHAnsi"/>
          <w:color w:val="000000"/>
        </w:rPr>
        <w:t xml:space="preserve"> bueno es una</w:t>
      </w:r>
      <w:r w:rsidR="00676236" w:rsidRPr="007B112C">
        <w:rPr>
          <w:rFonts w:eastAsia="Times New Roman" w:cstheme="minorHAnsi"/>
          <w:color w:val="000000"/>
        </w:rPr>
        <w:t>,</w:t>
      </w:r>
      <w:r w:rsidR="00A85805" w:rsidRPr="007B112C">
        <w:rPr>
          <w:rFonts w:eastAsia="Times New Roman" w:cstheme="minorHAnsi"/>
          <w:color w:val="000000"/>
        </w:rPr>
        <w:t xml:space="preserve"> es un presupuesto</w:t>
      </w:r>
      <w:r w:rsidR="00A85805" w:rsidRPr="00193BED">
        <w:rPr>
          <w:rFonts w:eastAsia="Times New Roman" w:cstheme="minorHAnsi"/>
          <w:color w:val="000000"/>
        </w:rPr>
        <w:t xml:space="preserve"> aproximado</w:t>
      </w:r>
      <w:r w:rsidR="00676236">
        <w:rPr>
          <w:rFonts w:eastAsia="Times New Roman" w:cstheme="minorHAnsi"/>
          <w:color w:val="000000"/>
        </w:rPr>
        <w:t>,</w:t>
      </w:r>
      <w:r w:rsidR="00A85805" w:rsidRPr="00193BED">
        <w:rPr>
          <w:rFonts w:eastAsia="Times New Roman" w:cstheme="minorHAnsi"/>
          <w:color w:val="000000"/>
        </w:rPr>
        <w:t xml:space="preserve"> pero todavía tú lo puedes mover, lo vas a reajustar, porque por ejemplo como diseño de campañas cuarenta mil pesos, no nos puede costar eso, sólo diseñar la campaña, los materiales los insumos, talvez, pero el diseño de la campaña no</w:t>
      </w:r>
      <w:r w:rsidR="00676236">
        <w:rPr>
          <w:rFonts w:eastAsia="Times New Roman" w:cstheme="minorHAnsi"/>
          <w:color w:val="000000"/>
        </w:rPr>
        <w:t>, y</w:t>
      </w:r>
      <w:r w:rsidR="00A85805" w:rsidRPr="00193BED">
        <w:rPr>
          <w:rFonts w:eastAsia="Times New Roman" w:cstheme="minorHAnsi"/>
          <w:color w:val="000000"/>
        </w:rPr>
        <w:t xml:space="preserve"> nos hablas de contratación de personal especializado y</w:t>
      </w:r>
      <w:r w:rsidR="00676236">
        <w:rPr>
          <w:rFonts w:eastAsia="Times New Roman" w:cstheme="minorHAnsi"/>
          <w:color w:val="000000"/>
        </w:rPr>
        <w:t xml:space="preserve"> en </w:t>
      </w:r>
      <w:r w:rsidR="00A85805" w:rsidRPr="00193BED">
        <w:rPr>
          <w:rFonts w:eastAsia="Times New Roman" w:cstheme="minorHAnsi"/>
          <w:color w:val="000000"/>
        </w:rPr>
        <w:t xml:space="preserve"> el presupuesto no vienen solos adicionales, si es que vas a contratar personal.</w:t>
      </w:r>
      <w:r w:rsidR="00193BED">
        <w:rPr>
          <w:rFonts w:eastAsia="Times New Roman" w:cstheme="minorHAnsi"/>
          <w:color w:val="000000"/>
        </w:rPr>
        <w:t xml:space="preserve"> </w:t>
      </w:r>
      <w:r w:rsidR="000F41FB" w:rsidRPr="00193BED">
        <w:rPr>
          <w:rFonts w:eastAsia="Times New Roman" w:cstheme="minorHAnsi"/>
          <w:color w:val="000000"/>
        </w:rPr>
        <w:t xml:space="preserve">Reg. Norma: sí se va a </w:t>
      </w:r>
      <w:r w:rsidR="00193BED" w:rsidRPr="00193BED">
        <w:rPr>
          <w:rFonts w:eastAsia="Times New Roman" w:cstheme="minorHAnsi"/>
          <w:color w:val="000000"/>
        </w:rPr>
        <w:t xml:space="preserve">contratar, </w:t>
      </w:r>
      <w:r w:rsidR="00193BED">
        <w:rPr>
          <w:rFonts w:eastAsia="Times New Roman" w:cstheme="minorHAnsi"/>
          <w:color w:val="000000"/>
        </w:rPr>
        <w:t>Reg.</w:t>
      </w:r>
      <w:r w:rsidR="000F41FB" w:rsidRPr="00193BED">
        <w:rPr>
          <w:rFonts w:eastAsia="Times New Roman" w:cstheme="minorHAnsi"/>
          <w:color w:val="000000"/>
        </w:rPr>
        <w:t xml:space="preserve"> Lupita: </w:t>
      </w:r>
      <w:r w:rsidR="00A85805" w:rsidRPr="00193BED">
        <w:rPr>
          <w:rFonts w:eastAsia="Times New Roman" w:cstheme="minorHAnsi"/>
          <w:color w:val="000000"/>
        </w:rPr>
        <w:t>Por qué no viene como sueldos y tendrás que dejar un apartado entonces</w:t>
      </w:r>
      <w:r w:rsidR="000F41FB" w:rsidRPr="00193BED">
        <w:rPr>
          <w:rFonts w:eastAsia="Times New Roman" w:cstheme="minorHAnsi"/>
          <w:color w:val="000000"/>
        </w:rPr>
        <w:t>. En tu presupuesto regrésalo</w:t>
      </w:r>
      <w:r w:rsidR="00A85805" w:rsidRPr="00193BED">
        <w:rPr>
          <w:rFonts w:eastAsia="Times New Roman" w:cstheme="minorHAnsi"/>
          <w:color w:val="000000"/>
        </w:rPr>
        <w:t>.</w:t>
      </w:r>
      <w:r w:rsidR="000F41FB" w:rsidRPr="00193BED">
        <w:rPr>
          <w:rFonts w:eastAsia="Times New Roman" w:cstheme="minorHAnsi"/>
          <w:color w:val="000000"/>
        </w:rPr>
        <w:t xml:space="preserve"> ¿Dónde?</w:t>
      </w:r>
      <w:r w:rsidR="00193BED">
        <w:rPr>
          <w:rFonts w:eastAsia="Times New Roman" w:cstheme="minorHAnsi"/>
          <w:color w:val="000000"/>
        </w:rPr>
        <w:t xml:space="preserve"> </w:t>
      </w:r>
      <w:r w:rsidR="00A85805" w:rsidRPr="00193BED">
        <w:rPr>
          <w:rFonts w:eastAsia="Times New Roman" w:cstheme="minorHAnsi"/>
          <w:color w:val="000000"/>
        </w:rPr>
        <w:t>Unidades sillón</w:t>
      </w:r>
      <w:r w:rsidR="000F41FB" w:rsidRPr="00193BED">
        <w:rPr>
          <w:rFonts w:eastAsia="Times New Roman" w:cstheme="minorHAnsi"/>
          <w:color w:val="000000"/>
        </w:rPr>
        <w:t>,</w:t>
      </w:r>
      <w:r w:rsidR="00A85805" w:rsidRPr="00193BED">
        <w:rPr>
          <w:rFonts w:eastAsia="Times New Roman" w:cstheme="minorHAnsi"/>
          <w:color w:val="000000"/>
        </w:rPr>
        <w:t xml:space="preserve"> sillones</w:t>
      </w:r>
      <w:r w:rsidR="00676236">
        <w:rPr>
          <w:rFonts w:eastAsia="Times New Roman" w:cstheme="minorHAnsi"/>
          <w:color w:val="000000"/>
        </w:rPr>
        <w:t>,</w:t>
      </w:r>
      <w:r w:rsidR="00A85805" w:rsidRPr="00193BED">
        <w:rPr>
          <w:rFonts w:eastAsia="Times New Roman" w:cstheme="minorHAnsi"/>
          <w:color w:val="000000"/>
        </w:rPr>
        <w:t xml:space="preserve"> mesas</w:t>
      </w:r>
      <w:r w:rsidR="00676236">
        <w:rPr>
          <w:rFonts w:eastAsia="Times New Roman" w:cstheme="minorHAnsi"/>
          <w:color w:val="000000"/>
        </w:rPr>
        <w:t>,</w:t>
      </w:r>
      <w:r w:rsidR="00A85805" w:rsidRPr="00193BED">
        <w:rPr>
          <w:rFonts w:eastAsia="Times New Roman" w:cstheme="minorHAnsi"/>
          <w:color w:val="000000"/>
        </w:rPr>
        <w:t xml:space="preserve"> </w:t>
      </w:r>
      <w:proofErr w:type="spellStart"/>
      <w:r w:rsidR="000F41FB" w:rsidRPr="00193BED">
        <w:rPr>
          <w:rFonts w:eastAsia="Times New Roman" w:cstheme="minorHAnsi"/>
          <w:color w:val="000000"/>
        </w:rPr>
        <w:t>compu</w:t>
      </w:r>
      <w:proofErr w:type="spellEnd"/>
      <w:r w:rsidR="000F41FB" w:rsidRPr="00193BED">
        <w:rPr>
          <w:rFonts w:eastAsia="Times New Roman" w:cstheme="minorHAnsi"/>
          <w:color w:val="000000"/>
        </w:rPr>
        <w:t xml:space="preserve">, </w:t>
      </w:r>
      <w:proofErr w:type="spellStart"/>
      <w:r w:rsidR="000F41FB" w:rsidRPr="00193BED">
        <w:rPr>
          <w:rFonts w:eastAsia="Times New Roman" w:cstheme="minorHAnsi"/>
          <w:color w:val="000000"/>
        </w:rPr>
        <w:t>lap</w:t>
      </w:r>
      <w:proofErr w:type="spellEnd"/>
      <w:r w:rsidR="000F41FB" w:rsidRPr="00193BED">
        <w:rPr>
          <w:rFonts w:eastAsia="Times New Roman" w:cstheme="minorHAnsi"/>
          <w:color w:val="000000"/>
        </w:rPr>
        <w:t>,</w:t>
      </w:r>
      <w:r w:rsidR="00A85805" w:rsidRPr="00193BED">
        <w:rPr>
          <w:rFonts w:eastAsia="Times New Roman" w:cstheme="minorHAnsi"/>
          <w:color w:val="000000"/>
        </w:rPr>
        <w:t xml:space="preserve"> cursos</w:t>
      </w:r>
      <w:r w:rsidR="000F41FB" w:rsidRPr="00193BED">
        <w:rPr>
          <w:rFonts w:eastAsia="Times New Roman" w:cstheme="minorHAnsi"/>
          <w:color w:val="000000"/>
        </w:rPr>
        <w:t>,</w:t>
      </w:r>
      <w:r w:rsidR="00A85805" w:rsidRPr="00193BED">
        <w:rPr>
          <w:rFonts w:eastAsia="Times New Roman" w:cstheme="minorHAnsi"/>
          <w:color w:val="000000"/>
        </w:rPr>
        <w:t xml:space="preserve"> terapia diseño</w:t>
      </w:r>
      <w:r w:rsidR="000F41FB" w:rsidRPr="00193BED">
        <w:rPr>
          <w:rFonts w:eastAsia="Times New Roman" w:cstheme="minorHAnsi"/>
          <w:color w:val="000000"/>
        </w:rPr>
        <w:t>,</w:t>
      </w:r>
      <w:r w:rsidR="00A85805" w:rsidRPr="00193BED">
        <w:rPr>
          <w:rFonts w:eastAsia="Times New Roman" w:cstheme="minorHAnsi"/>
          <w:color w:val="000000"/>
        </w:rPr>
        <w:t xml:space="preserve"> diseño</w:t>
      </w:r>
      <w:r w:rsidR="000F41FB" w:rsidRPr="00193BED">
        <w:rPr>
          <w:rFonts w:eastAsia="Times New Roman" w:cstheme="minorHAnsi"/>
          <w:color w:val="000000"/>
        </w:rPr>
        <w:t>,</w:t>
      </w:r>
      <w:r w:rsidR="00A85805" w:rsidRPr="00193BED">
        <w:rPr>
          <w:rFonts w:eastAsia="Times New Roman" w:cstheme="minorHAnsi"/>
          <w:color w:val="000000"/>
        </w:rPr>
        <w:t xml:space="preserve"> diseño impresión</w:t>
      </w:r>
      <w:r w:rsidR="000F41FB" w:rsidRPr="00193BED">
        <w:rPr>
          <w:rFonts w:eastAsia="Times New Roman" w:cstheme="minorHAnsi"/>
          <w:color w:val="000000"/>
        </w:rPr>
        <w:t>,</w:t>
      </w:r>
      <w:r w:rsidR="00A85805" w:rsidRPr="00193BED">
        <w:rPr>
          <w:rFonts w:eastAsia="Times New Roman" w:cstheme="minorHAnsi"/>
          <w:color w:val="000000"/>
        </w:rPr>
        <w:t xml:space="preserve"> diseño</w:t>
      </w:r>
      <w:r w:rsidR="000F41FB" w:rsidRPr="00193BED">
        <w:rPr>
          <w:rFonts w:eastAsia="Times New Roman" w:cstheme="minorHAnsi"/>
          <w:color w:val="000000"/>
        </w:rPr>
        <w:t>,</w:t>
      </w:r>
      <w:r w:rsidR="00A85805" w:rsidRPr="00193BED">
        <w:rPr>
          <w:rFonts w:eastAsia="Times New Roman" w:cstheme="minorHAnsi"/>
          <w:color w:val="000000"/>
        </w:rPr>
        <w:t xml:space="preserve"> adquisición y viático</w:t>
      </w:r>
      <w:r w:rsidR="000F41FB" w:rsidRPr="00193BED">
        <w:rPr>
          <w:rFonts w:eastAsia="Times New Roman" w:cstheme="minorHAnsi"/>
          <w:color w:val="000000"/>
        </w:rPr>
        <w:t xml:space="preserve">s. Reg. Norma: </w:t>
      </w:r>
      <w:r w:rsidR="00A85805" w:rsidRPr="00193BED">
        <w:rPr>
          <w:rFonts w:eastAsia="Times New Roman" w:cstheme="minorHAnsi"/>
          <w:color w:val="000000"/>
        </w:rPr>
        <w:t xml:space="preserve"> donde dice </w:t>
      </w:r>
      <w:r w:rsidR="000F41FB" w:rsidRPr="00193BED">
        <w:rPr>
          <w:rFonts w:eastAsia="Times New Roman" w:cstheme="minorHAnsi"/>
          <w:color w:val="000000"/>
        </w:rPr>
        <w:t xml:space="preserve">Terapia de </w:t>
      </w:r>
      <w:r w:rsidR="00367C72" w:rsidRPr="00193BED">
        <w:rPr>
          <w:rFonts w:eastAsia="Times New Roman" w:cstheme="minorHAnsi"/>
          <w:color w:val="000000"/>
        </w:rPr>
        <w:t>contención</w:t>
      </w:r>
      <w:r w:rsidR="000F41FB" w:rsidRPr="00193BED">
        <w:rPr>
          <w:rFonts w:eastAsia="Times New Roman" w:cstheme="minorHAnsi"/>
          <w:color w:val="000000"/>
        </w:rPr>
        <w:t>, a</w:t>
      </w:r>
      <w:r w:rsidR="00367C72" w:rsidRPr="00193BED">
        <w:rPr>
          <w:rFonts w:eastAsia="Times New Roman" w:cstheme="minorHAnsi"/>
          <w:color w:val="000000"/>
        </w:rPr>
        <w:t xml:space="preserve"> </w:t>
      </w:r>
      <w:r w:rsidR="000F41FB" w:rsidRPr="00193BED">
        <w:rPr>
          <w:rFonts w:eastAsia="Times New Roman" w:cstheme="minorHAnsi"/>
          <w:color w:val="000000"/>
        </w:rPr>
        <w:t>lo</w:t>
      </w:r>
      <w:r w:rsidR="00367C72" w:rsidRPr="00193BED">
        <w:rPr>
          <w:rFonts w:eastAsia="Times New Roman" w:cstheme="minorHAnsi"/>
          <w:color w:val="000000"/>
        </w:rPr>
        <w:t xml:space="preserve"> </w:t>
      </w:r>
      <w:r w:rsidR="000F41FB" w:rsidRPr="00193BED">
        <w:rPr>
          <w:rFonts w:eastAsia="Times New Roman" w:cstheme="minorHAnsi"/>
          <w:color w:val="000000"/>
        </w:rPr>
        <w:t>mejor ahí</w:t>
      </w:r>
      <w:r w:rsidR="00A85805" w:rsidRPr="00193BED">
        <w:rPr>
          <w:rFonts w:eastAsia="Times New Roman" w:cstheme="minorHAnsi"/>
          <w:color w:val="000000"/>
        </w:rPr>
        <w:t xml:space="preserve"> faltó el pago porque aquí dice</w:t>
      </w:r>
      <w:r w:rsidR="000F41FB" w:rsidRPr="00193BED">
        <w:rPr>
          <w:rFonts w:eastAsia="Times New Roman" w:cstheme="minorHAnsi"/>
          <w:color w:val="000000"/>
        </w:rPr>
        <w:t>:</w:t>
      </w:r>
      <w:r w:rsidR="00A85805" w:rsidRPr="00193BED">
        <w:rPr>
          <w:rFonts w:eastAsia="Times New Roman" w:cstheme="minorHAnsi"/>
          <w:color w:val="000000"/>
        </w:rPr>
        <w:t xml:space="preserve"> </w:t>
      </w:r>
      <w:r w:rsidR="000F41FB" w:rsidRPr="00193BED">
        <w:rPr>
          <w:rFonts w:eastAsia="Times New Roman" w:cstheme="minorHAnsi"/>
          <w:color w:val="000000"/>
        </w:rPr>
        <w:t>po</w:t>
      </w:r>
      <w:r w:rsidR="00A85805" w:rsidRPr="00193BED">
        <w:rPr>
          <w:rFonts w:eastAsia="Times New Roman" w:cstheme="minorHAnsi"/>
          <w:color w:val="000000"/>
        </w:rPr>
        <w:t>drá contratar personal para la atención especializa</w:t>
      </w:r>
      <w:r w:rsidR="000F41FB" w:rsidRPr="00193BED">
        <w:rPr>
          <w:rFonts w:eastAsia="Times New Roman" w:cstheme="minorHAnsi"/>
          <w:color w:val="000000"/>
        </w:rPr>
        <w:t>da en las reglas de operación. Nomás ahí faltaría agregarle</w:t>
      </w:r>
      <w:r w:rsidR="00A85805" w:rsidRPr="00193BED">
        <w:rPr>
          <w:rFonts w:eastAsia="Times New Roman" w:cstheme="minorHAnsi"/>
          <w:color w:val="000000"/>
        </w:rPr>
        <w:t xml:space="preserve"> que </w:t>
      </w:r>
      <w:r w:rsidR="000F41FB" w:rsidRPr="00193BED">
        <w:rPr>
          <w:rFonts w:eastAsia="Times New Roman" w:cstheme="minorHAnsi"/>
          <w:color w:val="000000"/>
        </w:rPr>
        <w:t>es</w:t>
      </w:r>
      <w:r w:rsidR="00A85805" w:rsidRPr="00193BED">
        <w:rPr>
          <w:rFonts w:eastAsia="Times New Roman" w:cstheme="minorHAnsi"/>
          <w:color w:val="000000"/>
        </w:rPr>
        <w:t xml:space="preserve"> contratación</w:t>
      </w:r>
      <w:r w:rsidR="000F41FB" w:rsidRPr="00193BED">
        <w:rPr>
          <w:rFonts w:eastAsia="Times New Roman" w:cstheme="minorHAnsi"/>
          <w:color w:val="000000"/>
        </w:rPr>
        <w:t xml:space="preserve"> de personal para la terapia de c</w:t>
      </w:r>
      <w:r w:rsidR="00A85805" w:rsidRPr="00193BED">
        <w:rPr>
          <w:rFonts w:eastAsia="Times New Roman" w:cstheme="minorHAnsi"/>
          <w:color w:val="000000"/>
        </w:rPr>
        <w:t>ontenció</w:t>
      </w:r>
      <w:r w:rsidR="000F41FB" w:rsidRPr="00193BED">
        <w:rPr>
          <w:rFonts w:eastAsia="Times New Roman" w:cstheme="minorHAnsi"/>
          <w:color w:val="000000"/>
        </w:rPr>
        <w:t>n.</w:t>
      </w:r>
      <w:r w:rsidR="00367C72" w:rsidRPr="00193BED">
        <w:rPr>
          <w:rFonts w:eastAsia="Times New Roman" w:cstheme="minorHAnsi"/>
          <w:color w:val="000000"/>
        </w:rPr>
        <w:t xml:space="preserve"> </w:t>
      </w:r>
      <w:r w:rsidR="000F41FB" w:rsidRPr="00193BED">
        <w:rPr>
          <w:rFonts w:eastAsia="Times New Roman" w:cstheme="minorHAnsi"/>
          <w:color w:val="000000"/>
        </w:rPr>
        <w:t xml:space="preserve">Reg. Lupita: Que </w:t>
      </w:r>
      <w:r w:rsidR="00A85805" w:rsidRPr="00193BED">
        <w:rPr>
          <w:rFonts w:eastAsia="Times New Roman" w:cstheme="minorHAnsi"/>
          <w:color w:val="000000"/>
        </w:rPr>
        <w:t>que</w:t>
      </w:r>
      <w:r w:rsidR="000F41FB" w:rsidRPr="00193BED">
        <w:rPr>
          <w:rFonts w:eastAsia="Times New Roman" w:cstheme="minorHAnsi"/>
          <w:color w:val="000000"/>
        </w:rPr>
        <w:t>de</w:t>
      </w:r>
      <w:r w:rsidR="00A85805" w:rsidRPr="00193BED">
        <w:rPr>
          <w:rFonts w:eastAsia="Times New Roman" w:cstheme="minorHAnsi"/>
          <w:color w:val="000000"/>
        </w:rPr>
        <w:t xml:space="preserve"> declar</w:t>
      </w:r>
      <w:r w:rsidR="000F41FB" w:rsidRPr="00193BED">
        <w:rPr>
          <w:rFonts w:eastAsia="Times New Roman" w:cstheme="minorHAnsi"/>
          <w:color w:val="000000"/>
        </w:rPr>
        <w:t>o,</w:t>
      </w:r>
      <w:r w:rsidR="00A85805" w:rsidRPr="00193BED">
        <w:rPr>
          <w:rFonts w:eastAsia="Times New Roman" w:cstheme="minorHAnsi"/>
          <w:color w:val="000000"/>
        </w:rPr>
        <w:t xml:space="preserve"> porque si no ya nos queda como me quedé</w:t>
      </w:r>
      <w:r w:rsidR="000F41FB" w:rsidRPr="00193BED">
        <w:rPr>
          <w:rFonts w:eastAsia="Times New Roman" w:cstheme="minorHAnsi"/>
          <w:color w:val="000000"/>
        </w:rPr>
        <w:t>…</w:t>
      </w:r>
      <w:r w:rsidR="00A85805" w:rsidRPr="00193BED">
        <w:rPr>
          <w:rFonts w:eastAsia="Times New Roman" w:cstheme="minorHAnsi"/>
          <w:color w:val="000000"/>
        </w:rPr>
        <w:t xml:space="preserve"> bueno van a contratar personal</w:t>
      </w:r>
      <w:r w:rsidR="000F41FB" w:rsidRPr="00193BED">
        <w:rPr>
          <w:rFonts w:eastAsia="Times New Roman" w:cstheme="minorHAnsi"/>
          <w:color w:val="000000"/>
        </w:rPr>
        <w:t>,</w:t>
      </w:r>
      <w:r w:rsidR="00A85805" w:rsidRPr="00193BED">
        <w:rPr>
          <w:rFonts w:eastAsia="Times New Roman" w:cstheme="minorHAnsi"/>
          <w:color w:val="000000"/>
        </w:rPr>
        <w:t xml:space="preserve"> pero no está en el presupuesto y después te va a faltar.</w:t>
      </w:r>
      <w:r w:rsidR="000F41FB" w:rsidRPr="00193BED">
        <w:rPr>
          <w:rFonts w:eastAsia="Times New Roman" w:cstheme="minorHAnsi"/>
          <w:color w:val="000000"/>
        </w:rPr>
        <w:t xml:space="preserve"> Reg. Norma: sí, gracias Regidora. </w:t>
      </w:r>
      <w:r w:rsidR="00193BED" w:rsidRPr="007B112C">
        <w:rPr>
          <w:rFonts w:eastAsia="Times New Roman" w:cstheme="minorHAnsi"/>
          <w:color w:val="000000"/>
        </w:rPr>
        <w:t xml:space="preserve">Lic. </w:t>
      </w:r>
      <w:proofErr w:type="spellStart"/>
      <w:r w:rsidR="000F41FB" w:rsidRPr="007B112C">
        <w:rPr>
          <w:rFonts w:eastAsia="Times New Roman" w:cstheme="minorHAnsi"/>
          <w:bCs/>
          <w:color w:val="000000"/>
        </w:rPr>
        <w:t>Betsi</w:t>
      </w:r>
      <w:proofErr w:type="spellEnd"/>
      <w:r w:rsidR="000F41FB" w:rsidRPr="00193BED">
        <w:rPr>
          <w:rFonts w:eastAsia="Times New Roman" w:cstheme="minorHAnsi"/>
          <w:b/>
          <w:bCs/>
          <w:color w:val="000000"/>
        </w:rPr>
        <w:t>.</w:t>
      </w:r>
      <w:r w:rsidR="00193BED">
        <w:rPr>
          <w:rFonts w:eastAsia="Times New Roman" w:cstheme="minorHAnsi"/>
          <w:color w:val="000000"/>
        </w:rPr>
        <w:t xml:space="preserve"> </w:t>
      </w:r>
      <w:r w:rsidR="00A85805" w:rsidRPr="00193BED">
        <w:rPr>
          <w:rFonts w:eastAsia="Times New Roman" w:cstheme="minorHAnsi"/>
          <w:color w:val="000000"/>
        </w:rPr>
        <w:t>Ok</w:t>
      </w:r>
      <w:r w:rsidR="000F41FB" w:rsidRPr="00193BED">
        <w:rPr>
          <w:rFonts w:eastAsia="Times New Roman" w:cstheme="minorHAnsi"/>
          <w:color w:val="000000"/>
        </w:rPr>
        <w:t>.</w:t>
      </w:r>
      <w:r w:rsidR="00A85805" w:rsidRPr="00193BED">
        <w:rPr>
          <w:rFonts w:eastAsia="Times New Roman" w:cstheme="minorHAnsi"/>
          <w:color w:val="000000"/>
        </w:rPr>
        <w:t xml:space="preserve"> buenos </w:t>
      </w:r>
      <w:r w:rsidR="000F41FB" w:rsidRPr="00193BED">
        <w:rPr>
          <w:rFonts w:eastAsia="Times New Roman" w:cstheme="minorHAnsi"/>
          <w:color w:val="000000"/>
        </w:rPr>
        <w:t>días</w:t>
      </w:r>
      <w:r w:rsidR="00A85805" w:rsidRPr="00193BED">
        <w:rPr>
          <w:rFonts w:eastAsia="Times New Roman" w:cstheme="minorHAnsi"/>
          <w:color w:val="000000"/>
        </w:rPr>
        <w:t xml:space="preserve"> a tod</w:t>
      </w:r>
      <w:r w:rsidR="000F41FB" w:rsidRPr="00193BED">
        <w:rPr>
          <w:rFonts w:eastAsia="Times New Roman" w:cstheme="minorHAnsi"/>
          <w:color w:val="000000"/>
        </w:rPr>
        <w:t>a</w:t>
      </w:r>
      <w:r w:rsidR="00A85805" w:rsidRPr="00193BED">
        <w:rPr>
          <w:rFonts w:eastAsia="Times New Roman" w:cstheme="minorHAnsi"/>
          <w:color w:val="000000"/>
        </w:rPr>
        <w:t xml:space="preserve">s y a todos en nombre de mi directora la licenciada </w:t>
      </w:r>
      <w:r w:rsidR="000F41FB" w:rsidRPr="00193BED">
        <w:rPr>
          <w:rFonts w:eastAsia="Times New Roman" w:cstheme="minorHAnsi"/>
          <w:color w:val="000000"/>
        </w:rPr>
        <w:t>Bert</w:t>
      </w:r>
      <w:r w:rsidR="00676236">
        <w:rPr>
          <w:rFonts w:eastAsia="Times New Roman" w:cstheme="minorHAnsi"/>
          <w:color w:val="000000"/>
        </w:rPr>
        <w:t>h</w:t>
      </w:r>
      <w:r w:rsidR="000F41FB" w:rsidRPr="00193BED">
        <w:rPr>
          <w:rFonts w:eastAsia="Times New Roman" w:cstheme="minorHAnsi"/>
          <w:color w:val="000000"/>
        </w:rPr>
        <w:t>a D</w:t>
      </w:r>
      <w:r w:rsidR="00A85805" w:rsidRPr="00193BED">
        <w:rPr>
          <w:rFonts w:eastAsia="Times New Roman" w:cstheme="minorHAnsi"/>
          <w:color w:val="000000"/>
        </w:rPr>
        <w:t>ueñas</w:t>
      </w:r>
      <w:r w:rsidR="000F41FB" w:rsidRPr="00193BED">
        <w:rPr>
          <w:rFonts w:eastAsia="Times New Roman" w:cstheme="minorHAnsi"/>
          <w:color w:val="000000"/>
        </w:rPr>
        <w:t>,</w:t>
      </w:r>
      <w:r w:rsidR="00A85805" w:rsidRPr="00193BED">
        <w:rPr>
          <w:rFonts w:eastAsia="Times New Roman" w:cstheme="minorHAnsi"/>
          <w:color w:val="000000"/>
        </w:rPr>
        <w:t xml:space="preserve"> pues bueno</w:t>
      </w:r>
      <w:r w:rsidR="000F41FB" w:rsidRPr="00193BED">
        <w:rPr>
          <w:rFonts w:eastAsia="Times New Roman" w:cstheme="minorHAnsi"/>
          <w:color w:val="000000"/>
        </w:rPr>
        <w:t>,</w:t>
      </w:r>
      <w:r w:rsidR="00A85805" w:rsidRPr="00193BED">
        <w:rPr>
          <w:rFonts w:eastAsia="Times New Roman" w:cstheme="minorHAnsi"/>
          <w:color w:val="000000"/>
        </w:rPr>
        <w:t xml:space="preserve"> ahí venimos a socializar lo que es esta estrategia el </w:t>
      </w:r>
      <w:proofErr w:type="spellStart"/>
      <w:r w:rsidR="000F41FB" w:rsidRPr="00193BED">
        <w:rPr>
          <w:rFonts w:eastAsia="Times New Roman" w:cstheme="minorHAnsi"/>
          <w:color w:val="000000"/>
        </w:rPr>
        <w:t>Banabin</w:t>
      </w:r>
      <w:proofErr w:type="spellEnd"/>
      <w:r w:rsidR="000F41FB" w:rsidRPr="00193BED">
        <w:rPr>
          <w:rFonts w:eastAsia="Times New Roman" w:cstheme="minorHAnsi"/>
          <w:color w:val="000000"/>
        </w:rPr>
        <w:t xml:space="preserve">, </w:t>
      </w:r>
      <w:r w:rsidR="00A85805" w:rsidRPr="00193BED">
        <w:rPr>
          <w:rFonts w:eastAsia="Times New Roman" w:cstheme="minorHAnsi"/>
          <w:color w:val="000000"/>
        </w:rPr>
        <w:t>es el banco nacional de datos y nos obliga a todos los municipios en que estemos alimentándolo de manera constante</w:t>
      </w:r>
      <w:r w:rsidR="00D72B7F" w:rsidRPr="00193BED">
        <w:rPr>
          <w:rFonts w:eastAsia="Times New Roman" w:cstheme="minorHAnsi"/>
          <w:color w:val="000000"/>
        </w:rPr>
        <w:t>,</w:t>
      </w:r>
      <w:r w:rsidR="00A85805" w:rsidRPr="00193BED">
        <w:rPr>
          <w:rFonts w:eastAsia="Times New Roman" w:cstheme="minorHAnsi"/>
          <w:color w:val="000000"/>
        </w:rPr>
        <w:t xml:space="preserve"> por qué</w:t>
      </w:r>
      <w:r w:rsidR="00D72B7F" w:rsidRPr="00193BED">
        <w:rPr>
          <w:rFonts w:eastAsia="Times New Roman" w:cstheme="minorHAnsi"/>
          <w:color w:val="000000"/>
        </w:rPr>
        <w:t>?</w:t>
      </w:r>
      <w:r w:rsidR="00A85805" w:rsidRPr="00193BED">
        <w:rPr>
          <w:rFonts w:eastAsia="Times New Roman" w:cstheme="minorHAnsi"/>
          <w:color w:val="000000"/>
        </w:rPr>
        <w:t xml:space="preserve"> por qué</w:t>
      </w:r>
      <w:r w:rsidR="00676236">
        <w:rPr>
          <w:rFonts w:eastAsia="Times New Roman" w:cstheme="minorHAnsi"/>
          <w:color w:val="000000"/>
        </w:rPr>
        <w:t>,</w:t>
      </w:r>
      <w:r w:rsidR="00A85805" w:rsidRPr="00193BED">
        <w:rPr>
          <w:rFonts w:eastAsia="Times New Roman" w:cstheme="minorHAnsi"/>
          <w:color w:val="000000"/>
        </w:rPr>
        <w:t xml:space="preserve"> en este banco</w:t>
      </w:r>
      <w:r w:rsidR="00D72B7F" w:rsidRPr="00193BED">
        <w:rPr>
          <w:rFonts w:eastAsia="Times New Roman" w:cstheme="minorHAnsi"/>
          <w:color w:val="000000"/>
        </w:rPr>
        <w:t>,</w:t>
      </w:r>
      <w:r w:rsidR="00A85805" w:rsidRPr="00193BED">
        <w:rPr>
          <w:rFonts w:eastAsia="Times New Roman" w:cstheme="minorHAnsi"/>
          <w:color w:val="000000"/>
        </w:rPr>
        <w:t xml:space="preserve"> una mujer que ha sufrido violencia</w:t>
      </w:r>
      <w:r w:rsidR="00D72B7F" w:rsidRPr="00193BED">
        <w:rPr>
          <w:rFonts w:eastAsia="Times New Roman" w:cstheme="minorHAnsi"/>
          <w:color w:val="000000"/>
        </w:rPr>
        <w:t>,</w:t>
      </w:r>
      <w:r w:rsidR="00A85805" w:rsidRPr="00193BED">
        <w:rPr>
          <w:rFonts w:eastAsia="Times New Roman" w:cstheme="minorHAnsi"/>
          <w:color w:val="000000"/>
        </w:rPr>
        <w:t xml:space="preserve"> si posteriormente se va a otro municipio</w:t>
      </w:r>
      <w:r w:rsidR="00D72B7F" w:rsidRPr="00193BED">
        <w:rPr>
          <w:rFonts w:eastAsia="Times New Roman" w:cstheme="minorHAnsi"/>
          <w:color w:val="000000"/>
        </w:rPr>
        <w:t>,</w:t>
      </w:r>
      <w:r w:rsidR="00A85805" w:rsidRPr="00193BED">
        <w:rPr>
          <w:rFonts w:eastAsia="Times New Roman" w:cstheme="minorHAnsi"/>
          <w:color w:val="000000"/>
        </w:rPr>
        <w:t xml:space="preserve"> a otro estado</w:t>
      </w:r>
      <w:r w:rsidR="00D72B7F" w:rsidRPr="00193BED">
        <w:rPr>
          <w:rFonts w:eastAsia="Times New Roman" w:cstheme="minorHAnsi"/>
          <w:color w:val="000000"/>
        </w:rPr>
        <w:t>,</w:t>
      </w:r>
      <w:r w:rsidR="00A85805" w:rsidRPr="00193BED">
        <w:rPr>
          <w:rFonts w:eastAsia="Times New Roman" w:cstheme="minorHAnsi"/>
          <w:color w:val="000000"/>
        </w:rPr>
        <w:t xml:space="preserve"> ya está allí</w:t>
      </w:r>
      <w:r w:rsidR="00D72B7F" w:rsidRPr="00193BED">
        <w:rPr>
          <w:rFonts w:eastAsia="Times New Roman" w:cstheme="minorHAnsi"/>
          <w:color w:val="000000"/>
        </w:rPr>
        <w:t>,</w:t>
      </w:r>
      <w:r w:rsidR="00A85805" w:rsidRPr="00193BED">
        <w:rPr>
          <w:rFonts w:eastAsia="Times New Roman" w:cstheme="minorHAnsi"/>
          <w:color w:val="000000"/>
        </w:rPr>
        <w:t xml:space="preserve"> sube sus datos</w:t>
      </w:r>
      <w:r w:rsidR="00D72B7F" w:rsidRPr="00193BED">
        <w:rPr>
          <w:rFonts w:eastAsia="Times New Roman" w:cstheme="minorHAnsi"/>
          <w:color w:val="000000"/>
        </w:rPr>
        <w:t>,</w:t>
      </w:r>
      <w:r w:rsidR="00A85805" w:rsidRPr="00193BED">
        <w:rPr>
          <w:rFonts w:eastAsia="Times New Roman" w:cstheme="minorHAnsi"/>
          <w:color w:val="000000"/>
        </w:rPr>
        <w:t xml:space="preserve"> sus cédulas y todas las todas las agresiones que ha venido sufriendo</w:t>
      </w:r>
      <w:r w:rsidR="00886CB8">
        <w:rPr>
          <w:rFonts w:eastAsia="Times New Roman" w:cstheme="minorHAnsi"/>
          <w:color w:val="000000"/>
        </w:rPr>
        <w:t>, en el instituto Municipal de la M</w:t>
      </w:r>
      <w:r w:rsidR="00A85805" w:rsidRPr="00193BED">
        <w:rPr>
          <w:rFonts w:eastAsia="Times New Roman" w:cstheme="minorHAnsi"/>
          <w:color w:val="000000"/>
        </w:rPr>
        <w:t>ujer</w:t>
      </w:r>
      <w:r w:rsidR="00886CB8">
        <w:rPr>
          <w:rFonts w:eastAsia="Times New Roman" w:cstheme="minorHAnsi"/>
          <w:color w:val="000000"/>
        </w:rPr>
        <w:t>,</w:t>
      </w:r>
      <w:r w:rsidR="00A85805" w:rsidRPr="00193BED">
        <w:rPr>
          <w:rFonts w:eastAsia="Times New Roman" w:cstheme="minorHAnsi"/>
          <w:color w:val="000000"/>
        </w:rPr>
        <w:t xml:space="preserve"> tenemos pues esta deficiencia que son las computadoras</w:t>
      </w:r>
      <w:r w:rsidR="00886CB8">
        <w:rPr>
          <w:rFonts w:eastAsia="Times New Roman" w:cstheme="minorHAnsi"/>
          <w:color w:val="000000"/>
        </w:rPr>
        <w:t>,</w:t>
      </w:r>
      <w:r w:rsidR="00A85805" w:rsidRPr="00193BED">
        <w:rPr>
          <w:rFonts w:eastAsia="Times New Roman" w:cstheme="minorHAnsi"/>
          <w:color w:val="000000"/>
        </w:rPr>
        <w:t xml:space="preserve"> no tenemos la suficiente s</w:t>
      </w:r>
      <w:r w:rsidR="00D72B7F" w:rsidRPr="00193BED">
        <w:rPr>
          <w:rFonts w:eastAsia="Times New Roman" w:cstheme="minorHAnsi"/>
          <w:color w:val="000000"/>
        </w:rPr>
        <w:t>omos</w:t>
      </w:r>
      <w:r w:rsidR="00A85805" w:rsidRPr="00193BED">
        <w:rPr>
          <w:rFonts w:eastAsia="Times New Roman" w:cstheme="minorHAnsi"/>
          <w:color w:val="000000"/>
        </w:rPr>
        <w:t xml:space="preserve"> cinco psicóloga</w:t>
      </w:r>
      <w:r w:rsidR="00886CB8">
        <w:rPr>
          <w:rFonts w:eastAsia="Times New Roman" w:cstheme="minorHAnsi"/>
          <w:color w:val="000000"/>
        </w:rPr>
        <w:t>s,</w:t>
      </w:r>
      <w:r w:rsidR="00A85805" w:rsidRPr="00193BED">
        <w:rPr>
          <w:rFonts w:eastAsia="Times New Roman" w:cstheme="minorHAnsi"/>
          <w:color w:val="000000"/>
        </w:rPr>
        <w:t xml:space="preserve"> de las cuales solamente hay dos computadoras</w:t>
      </w:r>
      <w:r w:rsidR="00D72B7F" w:rsidRPr="00193BED">
        <w:rPr>
          <w:rFonts w:eastAsia="Times New Roman" w:cstheme="minorHAnsi"/>
          <w:color w:val="000000"/>
        </w:rPr>
        <w:t>,</w:t>
      </w:r>
      <w:r w:rsidR="00A85805" w:rsidRPr="00193BED">
        <w:rPr>
          <w:rFonts w:eastAsia="Times New Roman" w:cstheme="minorHAnsi"/>
          <w:color w:val="000000"/>
        </w:rPr>
        <w:t xml:space="preserve"> somos las que más atención recibimos</w:t>
      </w:r>
      <w:r w:rsidR="00D72B7F" w:rsidRPr="00193BED">
        <w:rPr>
          <w:rFonts w:eastAsia="Times New Roman" w:cstheme="minorHAnsi"/>
          <w:color w:val="000000"/>
        </w:rPr>
        <w:t>,</w:t>
      </w:r>
      <w:r w:rsidR="00A85805" w:rsidRPr="00193BED">
        <w:rPr>
          <w:rFonts w:eastAsia="Times New Roman" w:cstheme="minorHAnsi"/>
          <w:color w:val="000000"/>
        </w:rPr>
        <w:t xml:space="preserve"> entonces como no tenemos la contratación como en el </w:t>
      </w:r>
      <w:r w:rsidR="00886CB8">
        <w:rPr>
          <w:rFonts w:eastAsia="Times New Roman" w:cstheme="minorHAnsi"/>
          <w:color w:val="000000"/>
        </w:rPr>
        <w:t>Centro de Justicia de las M</w:t>
      </w:r>
      <w:r w:rsidR="00A85805" w:rsidRPr="00193BED">
        <w:rPr>
          <w:rFonts w:eastAsia="Times New Roman" w:cstheme="minorHAnsi"/>
          <w:color w:val="000000"/>
        </w:rPr>
        <w:t>ujeres</w:t>
      </w:r>
      <w:r w:rsidR="00886CB8">
        <w:rPr>
          <w:rFonts w:eastAsia="Times New Roman" w:cstheme="minorHAnsi"/>
          <w:color w:val="000000"/>
        </w:rPr>
        <w:t>,</w:t>
      </w:r>
      <w:r w:rsidR="00A85805" w:rsidRPr="00193BED">
        <w:rPr>
          <w:rFonts w:eastAsia="Times New Roman" w:cstheme="minorHAnsi"/>
          <w:color w:val="000000"/>
        </w:rPr>
        <w:t xml:space="preserve"> de una persona específica que se dedique exclusivamente a alimentar el </w:t>
      </w:r>
      <w:r w:rsidR="00D72B7F" w:rsidRPr="00193BED">
        <w:rPr>
          <w:rFonts w:eastAsia="Times New Roman" w:cstheme="minorHAnsi"/>
          <w:color w:val="000000"/>
        </w:rPr>
        <w:t xml:space="preserve">BANABIN, </w:t>
      </w:r>
      <w:r w:rsidR="00A85805" w:rsidRPr="00193BED">
        <w:rPr>
          <w:rFonts w:eastAsia="Times New Roman" w:cstheme="minorHAnsi"/>
          <w:color w:val="000000"/>
        </w:rPr>
        <w:t xml:space="preserve"> </w:t>
      </w:r>
      <w:r w:rsidR="00D72B7F" w:rsidRPr="00193BED">
        <w:rPr>
          <w:rFonts w:eastAsia="Times New Roman" w:cstheme="minorHAnsi"/>
          <w:color w:val="000000"/>
        </w:rPr>
        <w:t xml:space="preserve">pues </w:t>
      </w:r>
      <w:r w:rsidR="00A85805" w:rsidRPr="00193BED">
        <w:rPr>
          <w:rFonts w:eastAsia="Times New Roman" w:cstheme="minorHAnsi"/>
          <w:color w:val="000000"/>
        </w:rPr>
        <w:t xml:space="preserve">optamos </w:t>
      </w:r>
      <w:r w:rsidR="00D72B7F" w:rsidRPr="00193BED">
        <w:rPr>
          <w:rFonts w:eastAsia="Times New Roman" w:cstheme="minorHAnsi"/>
          <w:color w:val="000000"/>
        </w:rPr>
        <w:t xml:space="preserve">en </w:t>
      </w:r>
      <w:r w:rsidR="00A85805" w:rsidRPr="00193BED">
        <w:rPr>
          <w:rFonts w:eastAsia="Times New Roman" w:cstheme="minorHAnsi"/>
          <w:color w:val="000000"/>
        </w:rPr>
        <w:t>utilizar el recurso que esta estrategia nos está brindando</w:t>
      </w:r>
      <w:r w:rsidR="00886CB8">
        <w:rPr>
          <w:rFonts w:eastAsia="Times New Roman" w:cstheme="minorHAnsi"/>
          <w:color w:val="000000"/>
        </w:rPr>
        <w:t>,</w:t>
      </w:r>
      <w:r w:rsidR="00A85805" w:rsidRPr="00193BED">
        <w:rPr>
          <w:rFonts w:eastAsia="Times New Roman" w:cstheme="minorHAnsi"/>
          <w:color w:val="000000"/>
        </w:rPr>
        <w:t xml:space="preserve"> para comprar estas computadoras y entonces cada quien est</w:t>
      </w:r>
      <w:r w:rsidR="00D72B7F" w:rsidRPr="00193BED">
        <w:rPr>
          <w:rFonts w:eastAsia="Times New Roman" w:cstheme="minorHAnsi"/>
          <w:color w:val="000000"/>
        </w:rPr>
        <w:t>é</w:t>
      </w:r>
      <w:r w:rsidR="00A85805" w:rsidRPr="00193BED">
        <w:rPr>
          <w:rFonts w:eastAsia="Times New Roman" w:cstheme="minorHAnsi"/>
          <w:color w:val="000000"/>
        </w:rPr>
        <w:t xml:space="preserve"> alimentando este banco de datos</w:t>
      </w:r>
      <w:r w:rsidR="00886CB8">
        <w:rPr>
          <w:rFonts w:eastAsia="Times New Roman" w:cstheme="minorHAnsi"/>
          <w:color w:val="000000"/>
        </w:rPr>
        <w:t>,</w:t>
      </w:r>
      <w:r w:rsidR="00A85805" w:rsidRPr="00193BED">
        <w:rPr>
          <w:rFonts w:eastAsia="Times New Roman" w:cstheme="minorHAnsi"/>
          <w:color w:val="000000"/>
        </w:rPr>
        <w:t xml:space="preserve"> que dentro de las recomendaciones de la alerta</w:t>
      </w:r>
      <w:r w:rsidR="00D72B7F" w:rsidRPr="00193BED">
        <w:rPr>
          <w:rFonts w:eastAsia="Times New Roman" w:cstheme="minorHAnsi"/>
          <w:color w:val="000000"/>
        </w:rPr>
        <w:t>,</w:t>
      </w:r>
      <w:r w:rsidR="00A85805" w:rsidRPr="00193BED">
        <w:rPr>
          <w:rFonts w:eastAsia="Times New Roman" w:cstheme="minorHAnsi"/>
          <w:color w:val="000000"/>
        </w:rPr>
        <w:t xml:space="preserve"> sobre todo la alerta de género</w:t>
      </w:r>
      <w:r w:rsidR="00D72B7F" w:rsidRPr="00193BED">
        <w:rPr>
          <w:rFonts w:eastAsia="Times New Roman" w:cstheme="minorHAnsi"/>
          <w:color w:val="000000"/>
        </w:rPr>
        <w:t>,</w:t>
      </w:r>
      <w:r w:rsidR="00A85805" w:rsidRPr="00193BED">
        <w:rPr>
          <w:rFonts w:eastAsia="Times New Roman" w:cstheme="minorHAnsi"/>
          <w:color w:val="000000"/>
        </w:rPr>
        <w:t xml:space="preserve"> viene qué se tiene que hacer</w:t>
      </w:r>
      <w:r w:rsidR="00D72B7F" w:rsidRPr="00193BED">
        <w:rPr>
          <w:rFonts w:eastAsia="Times New Roman" w:cstheme="minorHAnsi"/>
          <w:color w:val="000000"/>
        </w:rPr>
        <w:t>,</w:t>
      </w:r>
      <w:r w:rsidR="00A85805" w:rsidRPr="00193BED">
        <w:rPr>
          <w:rFonts w:eastAsia="Times New Roman" w:cstheme="minorHAnsi"/>
          <w:color w:val="000000"/>
        </w:rPr>
        <w:t xml:space="preserve"> nos obliga a que se tiene que hacer y estos datos migran a su vez</w:t>
      </w:r>
      <w:r w:rsidR="00886CB8">
        <w:rPr>
          <w:rFonts w:eastAsia="Times New Roman" w:cstheme="minorHAnsi"/>
          <w:color w:val="000000"/>
        </w:rPr>
        <w:t>,</w:t>
      </w:r>
      <w:r w:rsidR="00A85805" w:rsidRPr="00193BED">
        <w:rPr>
          <w:rFonts w:eastAsia="Times New Roman" w:cstheme="minorHAnsi"/>
          <w:color w:val="000000"/>
        </w:rPr>
        <w:t xml:space="preserve"> a</w:t>
      </w:r>
      <w:r w:rsidR="00D72B7F" w:rsidRPr="00193BED">
        <w:rPr>
          <w:rFonts w:eastAsia="Times New Roman" w:cstheme="minorHAnsi"/>
          <w:color w:val="000000"/>
        </w:rPr>
        <w:t>l banco estatal de datos</w:t>
      </w:r>
      <w:r w:rsidR="00886CB8">
        <w:rPr>
          <w:rFonts w:eastAsia="Times New Roman" w:cstheme="minorHAnsi"/>
          <w:color w:val="000000"/>
        </w:rPr>
        <w:t xml:space="preserve">, que </w:t>
      </w:r>
      <w:r w:rsidR="00D72B7F" w:rsidRPr="00193BED">
        <w:rPr>
          <w:rFonts w:eastAsia="Times New Roman" w:cstheme="minorHAnsi"/>
          <w:color w:val="000000"/>
        </w:rPr>
        <w:t xml:space="preserve"> es el jalisciense,</w:t>
      </w:r>
      <w:r w:rsidR="00A85805" w:rsidRPr="00193BED">
        <w:rPr>
          <w:rFonts w:eastAsia="Times New Roman" w:cstheme="minorHAnsi"/>
          <w:color w:val="000000"/>
        </w:rPr>
        <w:t xml:space="preserve"> esta migración apenas se va llevar a cabo y como la estrategia que tiene que hacer el estado no sé si tengan alguna otra duda o pregunt</w:t>
      </w:r>
      <w:r w:rsidR="00D72B7F" w:rsidRPr="00193BED">
        <w:rPr>
          <w:rFonts w:eastAsia="Times New Roman" w:cstheme="minorHAnsi"/>
          <w:color w:val="000000"/>
        </w:rPr>
        <w:t>a respecto a la estrategia que se está aquí manejando.</w:t>
      </w:r>
      <w:r w:rsidR="00193BED">
        <w:rPr>
          <w:rFonts w:eastAsia="Times New Roman" w:cstheme="minorHAnsi"/>
          <w:color w:val="000000"/>
        </w:rPr>
        <w:t xml:space="preserve"> </w:t>
      </w:r>
      <w:r w:rsidR="00D72B7F" w:rsidRPr="00193BED">
        <w:rPr>
          <w:rFonts w:eastAsia="Times New Roman" w:cstheme="minorHAnsi"/>
          <w:color w:val="000000"/>
        </w:rPr>
        <w:t xml:space="preserve">Reg. Lupita: </w:t>
      </w:r>
      <w:r w:rsidR="00C26897">
        <w:rPr>
          <w:rFonts w:eastAsia="Times New Roman" w:cstheme="minorHAnsi"/>
          <w:color w:val="000000"/>
        </w:rPr>
        <w:t>Licenciada buenos días, ¿parte de la estrategia planteada, mencionas qué vamos a hacer más enfáticos en las colonias, donde tenemos más detectados casos, tenemos ya como municipio detectados zonas?</w:t>
      </w:r>
      <w:r w:rsidR="00D72B7F" w:rsidRPr="00193BED">
        <w:rPr>
          <w:rFonts w:eastAsia="Times New Roman" w:cstheme="minorHAnsi"/>
          <w:color w:val="000000"/>
        </w:rPr>
        <w:t xml:space="preserve"> Lic. </w:t>
      </w:r>
      <w:proofErr w:type="spellStart"/>
      <w:r w:rsidR="00D72B7F" w:rsidRPr="00193BED">
        <w:rPr>
          <w:rFonts w:eastAsia="Times New Roman" w:cstheme="minorHAnsi"/>
          <w:color w:val="000000"/>
        </w:rPr>
        <w:t>Betsi</w:t>
      </w:r>
      <w:proofErr w:type="spellEnd"/>
      <w:r w:rsidR="00D72B7F" w:rsidRPr="00193BED">
        <w:rPr>
          <w:rFonts w:eastAsia="Times New Roman" w:cstheme="minorHAnsi"/>
          <w:color w:val="000000"/>
        </w:rPr>
        <w:t>: sí, dentro</w:t>
      </w:r>
      <w:r w:rsidR="00A85805" w:rsidRPr="00193BED">
        <w:rPr>
          <w:rFonts w:eastAsia="Times New Roman" w:cstheme="minorHAnsi"/>
          <w:color w:val="000000"/>
        </w:rPr>
        <w:t xml:space="preserve"> del departamento de </w:t>
      </w:r>
      <w:r w:rsidR="00C26897">
        <w:rPr>
          <w:rFonts w:eastAsia="Times New Roman" w:cstheme="minorHAnsi"/>
          <w:color w:val="000000"/>
        </w:rPr>
        <w:t>Seguridad C</w:t>
      </w:r>
      <w:r w:rsidR="00A85805" w:rsidRPr="00193BED">
        <w:rPr>
          <w:rFonts w:eastAsia="Times New Roman" w:cstheme="minorHAnsi"/>
          <w:color w:val="000000"/>
        </w:rPr>
        <w:t>iudadana</w:t>
      </w:r>
      <w:r w:rsidR="00D72B7F" w:rsidRPr="00193BED">
        <w:rPr>
          <w:rFonts w:eastAsia="Times New Roman" w:cstheme="minorHAnsi"/>
          <w:color w:val="000000"/>
        </w:rPr>
        <w:t>, existe un departamento de e</w:t>
      </w:r>
      <w:r w:rsidR="00A85805" w:rsidRPr="00193BED">
        <w:rPr>
          <w:rFonts w:eastAsia="Times New Roman" w:cstheme="minorHAnsi"/>
          <w:color w:val="000000"/>
        </w:rPr>
        <w:t>stadísticas</w:t>
      </w:r>
      <w:r w:rsidR="00D72B7F" w:rsidRPr="00193BED">
        <w:rPr>
          <w:rFonts w:eastAsia="Times New Roman" w:cstheme="minorHAnsi"/>
          <w:color w:val="000000"/>
        </w:rPr>
        <w:t>,</w:t>
      </w:r>
      <w:r w:rsidR="00A85805" w:rsidRPr="00193BED">
        <w:rPr>
          <w:rFonts w:eastAsia="Times New Roman" w:cstheme="minorHAnsi"/>
          <w:color w:val="000000"/>
        </w:rPr>
        <w:t xml:space="preserve"> entonces</w:t>
      </w:r>
      <w:r w:rsidR="00C26897">
        <w:rPr>
          <w:rFonts w:eastAsia="Times New Roman" w:cstheme="minorHAnsi"/>
          <w:color w:val="000000"/>
        </w:rPr>
        <w:t>,</w:t>
      </w:r>
      <w:r w:rsidR="00A85805" w:rsidRPr="00193BED">
        <w:rPr>
          <w:rFonts w:eastAsia="Times New Roman" w:cstheme="minorHAnsi"/>
          <w:color w:val="000000"/>
        </w:rPr>
        <w:t xml:space="preserve"> ellos tienen estas estadísticas</w:t>
      </w:r>
      <w:r w:rsidR="00D72B7F" w:rsidRPr="00193BED">
        <w:rPr>
          <w:rFonts w:eastAsia="Times New Roman" w:cstheme="minorHAnsi"/>
          <w:color w:val="000000"/>
        </w:rPr>
        <w:t xml:space="preserve"> de a</w:t>
      </w:r>
      <w:r w:rsidR="00A85805" w:rsidRPr="00193BED">
        <w:rPr>
          <w:rFonts w:eastAsia="Times New Roman" w:cstheme="minorHAnsi"/>
          <w:color w:val="000000"/>
        </w:rPr>
        <w:t xml:space="preserve">cuerdo </w:t>
      </w:r>
      <w:r w:rsidR="00D72B7F" w:rsidRPr="00193BED">
        <w:rPr>
          <w:rFonts w:eastAsia="Times New Roman" w:cstheme="minorHAnsi"/>
          <w:color w:val="000000"/>
        </w:rPr>
        <w:t xml:space="preserve">a </w:t>
      </w:r>
      <w:r w:rsidR="00A85805" w:rsidRPr="00193BED">
        <w:rPr>
          <w:rFonts w:eastAsia="Times New Roman" w:cstheme="minorHAnsi"/>
          <w:color w:val="000000"/>
        </w:rPr>
        <w:t>los reporte</w:t>
      </w:r>
      <w:r w:rsidR="00D72B7F" w:rsidRPr="00193BED">
        <w:rPr>
          <w:rFonts w:eastAsia="Times New Roman" w:cstheme="minorHAnsi"/>
          <w:color w:val="000000"/>
        </w:rPr>
        <w:t xml:space="preserve">s que recibe a través de </w:t>
      </w:r>
      <w:r w:rsidR="004C46AD" w:rsidRPr="007B112C">
        <w:rPr>
          <w:rFonts w:eastAsia="Times New Roman" w:cstheme="minorHAnsi"/>
          <w:color w:val="000000"/>
        </w:rPr>
        <w:t>base calle,</w:t>
      </w:r>
      <w:r w:rsidR="004C46AD" w:rsidRPr="00193BED">
        <w:rPr>
          <w:rFonts w:eastAsia="Times New Roman" w:cstheme="minorHAnsi"/>
          <w:color w:val="000000"/>
        </w:rPr>
        <w:t xml:space="preserve"> por</w:t>
      </w:r>
      <w:r w:rsidR="00A85805" w:rsidRPr="00193BED">
        <w:rPr>
          <w:rFonts w:eastAsia="Times New Roman" w:cstheme="minorHAnsi"/>
          <w:color w:val="000000"/>
        </w:rPr>
        <w:t xml:space="preserve"> lo general</w:t>
      </w:r>
      <w:r w:rsidR="004C46AD" w:rsidRPr="00193BED">
        <w:rPr>
          <w:rFonts w:eastAsia="Times New Roman" w:cstheme="minorHAnsi"/>
          <w:color w:val="000000"/>
        </w:rPr>
        <w:t>,</w:t>
      </w:r>
      <w:r w:rsidR="00A85805" w:rsidRPr="00193BED">
        <w:rPr>
          <w:rFonts w:eastAsia="Times New Roman" w:cstheme="minorHAnsi"/>
          <w:color w:val="000000"/>
        </w:rPr>
        <w:t xml:space="preserve"> ha sido de manera recurrente la colonia adecua pinole</w:t>
      </w:r>
      <w:r w:rsidR="00C26897">
        <w:rPr>
          <w:rFonts w:eastAsia="Times New Roman" w:cstheme="minorHAnsi"/>
          <w:color w:val="000000"/>
        </w:rPr>
        <w:t>,</w:t>
      </w:r>
      <w:r w:rsidR="00193BED">
        <w:rPr>
          <w:rFonts w:eastAsia="Times New Roman" w:cstheme="minorHAnsi"/>
          <w:color w:val="000000"/>
        </w:rPr>
        <w:t xml:space="preserve"> </w:t>
      </w:r>
      <w:r w:rsidR="00C26897">
        <w:rPr>
          <w:rFonts w:eastAsia="Times New Roman" w:cstheme="minorHAnsi"/>
          <w:color w:val="000000"/>
        </w:rPr>
        <w:t>l</w:t>
      </w:r>
      <w:r w:rsidR="00A85805" w:rsidRPr="00193BED">
        <w:rPr>
          <w:rFonts w:eastAsia="Times New Roman" w:cstheme="minorHAnsi"/>
          <w:color w:val="000000"/>
        </w:rPr>
        <w:t xml:space="preserve">a que más tiene el índice más alto en violencia hacia las mujeres no porque pues </w:t>
      </w:r>
      <w:r w:rsidR="004C46AD" w:rsidRPr="00193BED">
        <w:rPr>
          <w:rFonts w:eastAsia="Times New Roman" w:cstheme="minorHAnsi"/>
          <w:color w:val="000000"/>
        </w:rPr>
        <w:t>a</w:t>
      </w:r>
      <w:r w:rsidR="00A85805" w:rsidRPr="00193BED">
        <w:rPr>
          <w:rFonts w:eastAsia="Times New Roman" w:cstheme="minorHAnsi"/>
          <w:color w:val="000000"/>
        </w:rPr>
        <w:t>h</w:t>
      </w:r>
      <w:r w:rsidR="004C46AD" w:rsidRPr="00193BED">
        <w:rPr>
          <w:rFonts w:eastAsia="Times New Roman" w:cstheme="minorHAnsi"/>
          <w:color w:val="000000"/>
        </w:rPr>
        <w:t>í</w:t>
      </w:r>
      <w:r w:rsidR="00A85805" w:rsidRPr="00193BED">
        <w:rPr>
          <w:rFonts w:eastAsia="Times New Roman" w:cstheme="minorHAnsi"/>
          <w:color w:val="000000"/>
        </w:rPr>
        <w:t xml:space="preserve"> manejan muchas estadísticas</w:t>
      </w:r>
      <w:r w:rsidR="004C46AD" w:rsidRPr="00193BED">
        <w:rPr>
          <w:rFonts w:eastAsia="Times New Roman" w:cstheme="minorHAnsi"/>
          <w:color w:val="000000"/>
        </w:rPr>
        <w:t>,</w:t>
      </w:r>
      <w:r w:rsidR="00A85805" w:rsidRPr="00193BED">
        <w:rPr>
          <w:rFonts w:eastAsia="Times New Roman" w:cstheme="minorHAnsi"/>
          <w:color w:val="000000"/>
        </w:rPr>
        <w:t xml:space="preserve"> pero específicamente en violencia hacia mujeres</w:t>
      </w:r>
      <w:r w:rsidR="004C46AD" w:rsidRPr="00193BED">
        <w:rPr>
          <w:rFonts w:eastAsia="Times New Roman" w:cstheme="minorHAnsi"/>
          <w:color w:val="000000"/>
        </w:rPr>
        <w:t xml:space="preserve">, </w:t>
      </w:r>
      <w:r w:rsidR="00A85805" w:rsidRPr="00193BED">
        <w:rPr>
          <w:rFonts w:eastAsia="Times New Roman" w:cstheme="minorHAnsi"/>
          <w:color w:val="000000"/>
        </w:rPr>
        <w:t xml:space="preserve"> </w:t>
      </w:r>
      <w:r w:rsidR="004C46AD" w:rsidRPr="00193BED">
        <w:rPr>
          <w:rFonts w:eastAsia="Times New Roman" w:cstheme="minorHAnsi"/>
          <w:color w:val="000000"/>
        </w:rPr>
        <w:t xml:space="preserve">esa ha sido </w:t>
      </w:r>
      <w:r w:rsidR="00A85805" w:rsidRPr="00193BED">
        <w:rPr>
          <w:rFonts w:eastAsia="Times New Roman" w:cstheme="minorHAnsi"/>
          <w:color w:val="000000"/>
        </w:rPr>
        <w:t>la colonia más recurrente</w:t>
      </w:r>
      <w:r w:rsidR="004C46AD" w:rsidRPr="00193BED">
        <w:rPr>
          <w:rFonts w:eastAsia="Times New Roman" w:cstheme="minorHAnsi"/>
          <w:color w:val="000000"/>
        </w:rPr>
        <w:t>,  entonces</w:t>
      </w:r>
      <w:r w:rsidR="00A85805" w:rsidRPr="00193BED">
        <w:rPr>
          <w:rFonts w:eastAsia="Times New Roman" w:cstheme="minorHAnsi"/>
          <w:color w:val="000000"/>
        </w:rPr>
        <w:t xml:space="preserve"> nos vamos a estar coordinando con ellos</w:t>
      </w:r>
      <w:r w:rsidR="004C46AD" w:rsidRPr="007B112C">
        <w:t>,</w:t>
      </w:r>
      <w:r w:rsidR="0064338A" w:rsidRPr="007B112C">
        <w:t xml:space="preserve"> por eso hablamos de </w:t>
      </w:r>
      <w:r w:rsidR="00A85805" w:rsidRPr="007B112C">
        <w:t>generar una línea de acción de manera conjunta como municipio</w:t>
      </w:r>
      <w:r w:rsidR="00C26897" w:rsidRPr="007B112C">
        <w:t>,</w:t>
      </w:r>
      <w:r w:rsidR="00A85805" w:rsidRPr="007B112C">
        <w:t xml:space="preserve"> para que obviamente</w:t>
      </w:r>
      <w:r w:rsidR="00A85805" w:rsidRPr="00193BED">
        <w:rPr>
          <w:rFonts w:eastAsia="Times New Roman" w:cstheme="minorHAnsi"/>
          <w:color w:val="000000"/>
        </w:rPr>
        <w:t xml:space="preserve"> teng</w:t>
      </w:r>
      <w:r w:rsidR="0064338A">
        <w:rPr>
          <w:rFonts w:eastAsia="Times New Roman" w:cstheme="minorHAnsi"/>
          <w:color w:val="000000"/>
        </w:rPr>
        <w:t>an un pacto que queremos generar</w:t>
      </w:r>
      <w:r w:rsidR="00A85805" w:rsidRPr="00193BED">
        <w:rPr>
          <w:rFonts w:eastAsia="Times New Roman" w:cstheme="minorHAnsi"/>
          <w:color w:val="000000"/>
        </w:rPr>
        <w:t xml:space="preserve"> que es la prevención de todas las formas de violencia hacia la mujer</w:t>
      </w:r>
      <w:r w:rsidR="004C46AD" w:rsidRPr="00193BED">
        <w:rPr>
          <w:rFonts w:eastAsia="Times New Roman" w:cstheme="minorHAnsi"/>
          <w:color w:val="000000"/>
        </w:rPr>
        <w:t>,</w:t>
      </w:r>
      <w:r w:rsidR="00A85805" w:rsidRPr="00193BED">
        <w:rPr>
          <w:rFonts w:eastAsia="Times New Roman" w:cstheme="minorHAnsi"/>
          <w:color w:val="000000"/>
        </w:rPr>
        <w:t xml:space="preserve"> pero específicamente la violencia </w:t>
      </w:r>
      <w:proofErr w:type="spellStart"/>
      <w:r w:rsidR="00A85805" w:rsidRPr="00193BED">
        <w:rPr>
          <w:rFonts w:eastAsia="Times New Roman" w:cstheme="minorHAnsi"/>
          <w:color w:val="000000"/>
        </w:rPr>
        <w:t>feminicida</w:t>
      </w:r>
      <w:proofErr w:type="spellEnd"/>
      <w:r w:rsidR="00A85805" w:rsidRPr="00193BED">
        <w:rPr>
          <w:rFonts w:eastAsia="Times New Roman" w:cstheme="minorHAnsi"/>
          <w:color w:val="000000"/>
        </w:rPr>
        <w:t>.</w:t>
      </w:r>
      <w:r w:rsidR="00193BED">
        <w:rPr>
          <w:rFonts w:eastAsia="Times New Roman" w:cstheme="minorHAnsi"/>
          <w:color w:val="000000"/>
        </w:rPr>
        <w:t xml:space="preserve"> </w:t>
      </w:r>
      <w:r w:rsidR="004C46AD" w:rsidRPr="00193BED">
        <w:rPr>
          <w:rFonts w:eastAsia="Times New Roman" w:cstheme="minorHAnsi"/>
          <w:color w:val="000000"/>
        </w:rPr>
        <w:t xml:space="preserve">Reg. Norma: </w:t>
      </w:r>
      <w:r w:rsidR="00A85805" w:rsidRPr="00193BED">
        <w:rPr>
          <w:rFonts w:eastAsia="Times New Roman" w:cstheme="minorHAnsi"/>
          <w:color w:val="000000"/>
        </w:rPr>
        <w:t>Efectivamente la coordinación de todas las dependencias del municipio</w:t>
      </w:r>
      <w:r w:rsidR="0064338A">
        <w:rPr>
          <w:rFonts w:eastAsia="Times New Roman" w:cstheme="minorHAnsi"/>
          <w:color w:val="000000"/>
        </w:rPr>
        <w:t>,</w:t>
      </w:r>
      <w:r w:rsidR="00A85805" w:rsidRPr="00193BED">
        <w:rPr>
          <w:rFonts w:eastAsia="Times New Roman" w:cstheme="minorHAnsi"/>
          <w:color w:val="000000"/>
        </w:rPr>
        <w:t xml:space="preserve"> que prestan ate</w:t>
      </w:r>
      <w:r w:rsidR="0064338A">
        <w:rPr>
          <w:rFonts w:eastAsia="Times New Roman" w:cstheme="minorHAnsi"/>
          <w:color w:val="000000"/>
        </w:rPr>
        <w:t>nción a este tipo de violencia, se</w:t>
      </w:r>
      <w:r w:rsidR="00A85805" w:rsidRPr="00193BED">
        <w:rPr>
          <w:rFonts w:eastAsia="Times New Roman" w:cstheme="minorHAnsi"/>
          <w:color w:val="000000"/>
        </w:rPr>
        <w:t xml:space="preserve"> estableció junto con </w:t>
      </w:r>
      <w:r w:rsidR="0064338A">
        <w:rPr>
          <w:rFonts w:eastAsia="Times New Roman" w:cstheme="minorHAnsi"/>
          <w:color w:val="000000"/>
        </w:rPr>
        <w:t>Seguridad C</w:t>
      </w:r>
      <w:r w:rsidR="00A85805" w:rsidRPr="00193BED">
        <w:rPr>
          <w:rFonts w:eastAsia="Times New Roman" w:cstheme="minorHAnsi"/>
          <w:color w:val="000000"/>
        </w:rPr>
        <w:t>iudadana</w:t>
      </w:r>
      <w:r w:rsidR="004C46AD" w:rsidRPr="00193BED">
        <w:rPr>
          <w:rFonts w:eastAsia="Times New Roman" w:cstheme="minorHAnsi"/>
          <w:color w:val="000000"/>
        </w:rPr>
        <w:t>,</w:t>
      </w:r>
      <w:r w:rsidR="0064338A">
        <w:rPr>
          <w:rFonts w:eastAsia="Times New Roman" w:cstheme="minorHAnsi"/>
          <w:color w:val="000000"/>
        </w:rPr>
        <w:t xml:space="preserve"> ellos </w:t>
      </w:r>
      <w:r w:rsidR="0064338A">
        <w:rPr>
          <w:rFonts w:eastAsia="Times New Roman" w:cstheme="minorHAnsi"/>
          <w:color w:val="000000"/>
        </w:rPr>
        <w:lastRenderedPageBreak/>
        <w:t>son los que nos dan</w:t>
      </w:r>
      <w:r w:rsidR="00A85805" w:rsidRPr="00193BED">
        <w:rPr>
          <w:rFonts w:eastAsia="Times New Roman" w:cstheme="minorHAnsi"/>
          <w:color w:val="000000"/>
        </w:rPr>
        <w:t xml:space="preserve"> el parámetro de las colonias</w:t>
      </w:r>
      <w:r w:rsidR="0064338A">
        <w:rPr>
          <w:rFonts w:eastAsia="Times New Roman" w:cstheme="minorHAnsi"/>
          <w:color w:val="000000"/>
        </w:rPr>
        <w:t>,</w:t>
      </w:r>
      <w:r w:rsidR="00A85805" w:rsidRPr="00193BED">
        <w:rPr>
          <w:rFonts w:eastAsia="Times New Roman" w:cstheme="minorHAnsi"/>
          <w:color w:val="000000"/>
        </w:rPr>
        <w:t xml:space="preserve"> efectivamente</w:t>
      </w:r>
      <w:r w:rsidR="0064338A">
        <w:rPr>
          <w:rFonts w:eastAsia="Times New Roman" w:cstheme="minorHAnsi"/>
          <w:color w:val="000000"/>
        </w:rPr>
        <w:t>,</w:t>
      </w:r>
      <w:r w:rsidR="00A85805" w:rsidRPr="00193BED">
        <w:rPr>
          <w:rFonts w:eastAsia="Times New Roman" w:cstheme="minorHAnsi"/>
          <w:color w:val="000000"/>
        </w:rPr>
        <w:t xml:space="preserve"> en primer lugar tenemos </w:t>
      </w:r>
      <w:r w:rsidR="004C46AD" w:rsidRPr="00193BED">
        <w:rPr>
          <w:rFonts w:eastAsia="Times New Roman" w:cstheme="minorHAnsi"/>
          <w:color w:val="000000"/>
        </w:rPr>
        <w:t xml:space="preserve">el Coapinole, le sigue Palo Seco, </w:t>
      </w:r>
      <w:proofErr w:type="spellStart"/>
      <w:r w:rsidR="004C46AD" w:rsidRPr="00193BED">
        <w:rPr>
          <w:rFonts w:eastAsia="Times New Roman" w:cstheme="minorHAnsi"/>
          <w:color w:val="000000"/>
        </w:rPr>
        <w:t>Ramblases</w:t>
      </w:r>
      <w:proofErr w:type="spellEnd"/>
      <w:r w:rsidR="004C46AD" w:rsidRPr="00193BED">
        <w:rPr>
          <w:rFonts w:eastAsia="Times New Roman" w:cstheme="minorHAnsi"/>
          <w:color w:val="000000"/>
        </w:rPr>
        <w:t xml:space="preserve">, </w:t>
      </w:r>
      <w:r w:rsidR="00A85805" w:rsidRPr="00193BED">
        <w:rPr>
          <w:rFonts w:eastAsia="Times New Roman" w:cstheme="minorHAnsi"/>
          <w:color w:val="000000"/>
        </w:rPr>
        <w:t xml:space="preserve"> </w:t>
      </w:r>
      <w:r w:rsidR="004C46AD" w:rsidRPr="00193BED">
        <w:rPr>
          <w:rFonts w:eastAsia="Times New Roman" w:cstheme="minorHAnsi"/>
          <w:color w:val="000000"/>
        </w:rPr>
        <w:t>Valentín</w:t>
      </w:r>
      <w:r w:rsidR="00A85805" w:rsidRPr="00193BED">
        <w:rPr>
          <w:rFonts w:eastAsia="Times New Roman" w:cstheme="minorHAnsi"/>
          <w:color w:val="000000"/>
        </w:rPr>
        <w:t xml:space="preserve"> </w:t>
      </w:r>
      <w:r w:rsidR="004C46AD" w:rsidRPr="00193BED">
        <w:rPr>
          <w:rFonts w:eastAsia="Times New Roman" w:cstheme="minorHAnsi"/>
          <w:color w:val="000000"/>
        </w:rPr>
        <w:t>Gómez</w:t>
      </w:r>
      <w:r w:rsidR="00A85805" w:rsidRPr="00193BED">
        <w:rPr>
          <w:rFonts w:eastAsia="Times New Roman" w:cstheme="minorHAnsi"/>
          <w:color w:val="000000"/>
        </w:rPr>
        <w:t xml:space="preserve"> </w:t>
      </w:r>
      <w:r w:rsidR="004C46AD" w:rsidRPr="00193BED">
        <w:rPr>
          <w:rFonts w:eastAsia="Times New Roman" w:cstheme="minorHAnsi"/>
          <w:color w:val="000000"/>
        </w:rPr>
        <w:t>Farías</w:t>
      </w:r>
      <w:r w:rsidR="00A85805" w:rsidRPr="00193BED">
        <w:rPr>
          <w:rFonts w:eastAsia="Times New Roman" w:cstheme="minorHAnsi"/>
          <w:color w:val="000000"/>
        </w:rPr>
        <w:t xml:space="preserve"> y l</w:t>
      </w:r>
      <w:r w:rsidR="004C46AD" w:rsidRPr="00193BED">
        <w:rPr>
          <w:rFonts w:eastAsia="Times New Roman" w:cstheme="minorHAnsi"/>
          <w:color w:val="000000"/>
        </w:rPr>
        <w:t>ueg</w:t>
      </w:r>
      <w:r w:rsidR="00A85805" w:rsidRPr="00193BED">
        <w:rPr>
          <w:rFonts w:eastAsia="Times New Roman" w:cstheme="minorHAnsi"/>
          <w:color w:val="000000"/>
        </w:rPr>
        <w:t xml:space="preserve">o tenemos curiosamente a </w:t>
      </w:r>
      <w:proofErr w:type="spellStart"/>
      <w:r w:rsidR="004C46AD" w:rsidRPr="00193BED">
        <w:rPr>
          <w:rFonts w:eastAsia="Times New Roman" w:cstheme="minorHAnsi"/>
          <w:color w:val="000000"/>
        </w:rPr>
        <w:t>Ara</w:t>
      </w:r>
      <w:r w:rsidR="00A85805" w:rsidRPr="00193BED">
        <w:rPr>
          <w:rFonts w:eastAsia="Times New Roman" w:cstheme="minorHAnsi"/>
          <w:color w:val="000000"/>
        </w:rPr>
        <w:t>mara</w:t>
      </w:r>
      <w:proofErr w:type="spellEnd"/>
      <w:r w:rsidR="00193BED">
        <w:rPr>
          <w:rFonts w:eastAsia="Times New Roman" w:cstheme="minorHAnsi"/>
          <w:color w:val="000000"/>
        </w:rPr>
        <w:t>,</w:t>
      </w:r>
      <w:r w:rsidR="00A85805" w:rsidRPr="00193BED">
        <w:rPr>
          <w:rFonts w:eastAsia="Times New Roman" w:cstheme="minorHAnsi"/>
          <w:color w:val="000000"/>
        </w:rPr>
        <w:t xml:space="preserve"> como cuarto lugar también</w:t>
      </w:r>
      <w:r w:rsidR="004C46AD" w:rsidRPr="00193BED">
        <w:rPr>
          <w:rFonts w:eastAsia="Times New Roman" w:cstheme="minorHAnsi"/>
          <w:color w:val="000000"/>
        </w:rPr>
        <w:t>,</w:t>
      </w:r>
      <w:r w:rsidR="00A85805" w:rsidRPr="00193BED">
        <w:rPr>
          <w:rFonts w:eastAsia="Times New Roman" w:cstheme="minorHAnsi"/>
          <w:color w:val="000000"/>
        </w:rPr>
        <w:t xml:space="preserve"> está allí es una colonia pequeña</w:t>
      </w:r>
      <w:r w:rsidR="0064338A">
        <w:rPr>
          <w:rFonts w:eastAsia="Times New Roman" w:cstheme="minorHAnsi"/>
          <w:color w:val="000000"/>
        </w:rPr>
        <w:t>,</w:t>
      </w:r>
      <w:r w:rsidR="00A85805" w:rsidRPr="00193BED">
        <w:rPr>
          <w:rFonts w:eastAsia="Times New Roman" w:cstheme="minorHAnsi"/>
          <w:color w:val="000000"/>
        </w:rPr>
        <w:t xml:space="preserve"> chiquita pero por la</w:t>
      </w:r>
      <w:r w:rsidR="004C46AD" w:rsidRPr="00193BED">
        <w:rPr>
          <w:rFonts w:eastAsia="Times New Roman" w:cstheme="minorHAnsi"/>
          <w:color w:val="000000"/>
        </w:rPr>
        <w:t>s</w:t>
      </w:r>
      <w:r w:rsidR="00A85805" w:rsidRPr="00193BED">
        <w:rPr>
          <w:rFonts w:eastAsia="Times New Roman" w:cstheme="minorHAnsi"/>
          <w:color w:val="000000"/>
        </w:rPr>
        <w:t xml:space="preserve"> llamada</w:t>
      </w:r>
      <w:r w:rsidR="004C46AD" w:rsidRPr="00193BED">
        <w:rPr>
          <w:rFonts w:eastAsia="Times New Roman" w:cstheme="minorHAnsi"/>
          <w:color w:val="000000"/>
        </w:rPr>
        <w:t>s</w:t>
      </w:r>
      <w:r w:rsidR="00A85805" w:rsidRPr="00193BED">
        <w:rPr>
          <w:rFonts w:eastAsia="Times New Roman" w:cstheme="minorHAnsi"/>
          <w:color w:val="000000"/>
        </w:rPr>
        <w:t xml:space="preserve"> que tenemos y eso</w:t>
      </w:r>
      <w:r w:rsidR="004C46AD" w:rsidRPr="00193BED">
        <w:rPr>
          <w:rFonts w:eastAsia="Times New Roman" w:cstheme="minorHAnsi"/>
          <w:color w:val="000000"/>
        </w:rPr>
        <w:t xml:space="preserve">, son </w:t>
      </w:r>
      <w:r w:rsidR="00A85805" w:rsidRPr="00193BED">
        <w:rPr>
          <w:rFonts w:eastAsia="Times New Roman" w:cstheme="minorHAnsi"/>
          <w:color w:val="000000"/>
        </w:rPr>
        <w:t xml:space="preserve"> cómo </w:t>
      </w:r>
      <w:r w:rsidR="004C46AD" w:rsidRPr="00193BED">
        <w:rPr>
          <w:rFonts w:eastAsia="Times New Roman" w:cstheme="minorHAnsi"/>
          <w:color w:val="000000"/>
        </w:rPr>
        <w:t xml:space="preserve">de </w:t>
      </w:r>
      <w:r w:rsidR="00A85805" w:rsidRPr="00193BED">
        <w:rPr>
          <w:rFonts w:eastAsia="Times New Roman" w:cstheme="minorHAnsi"/>
          <w:color w:val="000000"/>
        </w:rPr>
        <w:t>calle</w:t>
      </w:r>
      <w:r w:rsidR="004C46AD" w:rsidRPr="00193BED">
        <w:rPr>
          <w:rFonts w:eastAsia="Times New Roman" w:cstheme="minorHAnsi"/>
          <w:color w:val="000000"/>
        </w:rPr>
        <w:t xml:space="preserve">, </w:t>
      </w:r>
      <w:r w:rsidR="00A85805" w:rsidRPr="00193BED">
        <w:rPr>
          <w:rFonts w:eastAsia="Times New Roman" w:cstheme="minorHAnsi"/>
          <w:color w:val="000000"/>
        </w:rPr>
        <w:t xml:space="preserve"> entonces</w:t>
      </w:r>
      <w:r w:rsidR="004C46AD" w:rsidRPr="00193BED">
        <w:rPr>
          <w:rFonts w:eastAsia="Times New Roman" w:cstheme="minorHAnsi"/>
          <w:color w:val="000000"/>
        </w:rPr>
        <w:t>, sí tenemos ahí</w:t>
      </w:r>
      <w:r w:rsidR="0064338A">
        <w:rPr>
          <w:rFonts w:eastAsia="Times New Roman" w:cstheme="minorHAnsi"/>
          <w:color w:val="000000"/>
        </w:rPr>
        <w:t>,</w:t>
      </w:r>
      <w:r w:rsidR="004C46AD" w:rsidRPr="00193BED">
        <w:rPr>
          <w:rFonts w:eastAsia="Times New Roman" w:cstheme="minorHAnsi"/>
          <w:color w:val="000000"/>
        </w:rPr>
        <w:t xml:space="preserve"> son </w:t>
      </w:r>
      <w:r w:rsidR="00A85805" w:rsidRPr="00193BED">
        <w:rPr>
          <w:rFonts w:eastAsia="Times New Roman" w:cstheme="minorHAnsi"/>
          <w:color w:val="000000"/>
        </w:rPr>
        <w:t xml:space="preserve">seis principales y las que se </w:t>
      </w:r>
      <w:r w:rsidR="004C46AD" w:rsidRPr="00193BED">
        <w:rPr>
          <w:rFonts w:eastAsia="Times New Roman" w:cstheme="minorHAnsi"/>
          <w:color w:val="000000"/>
        </w:rPr>
        <w:t>va a e</w:t>
      </w:r>
      <w:r w:rsidR="00A85805" w:rsidRPr="00193BED">
        <w:rPr>
          <w:rFonts w:eastAsia="Times New Roman" w:cstheme="minorHAnsi"/>
          <w:color w:val="000000"/>
        </w:rPr>
        <w:t>sta</w:t>
      </w:r>
      <w:r w:rsidR="004C46AD" w:rsidRPr="00193BED">
        <w:rPr>
          <w:rFonts w:eastAsia="Times New Roman" w:cstheme="minorHAnsi"/>
          <w:color w:val="000000"/>
        </w:rPr>
        <w:t xml:space="preserve">r llevando ya está contemplado las campañas se van a estar llevando en calle, en </w:t>
      </w:r>
      <w:r w:rsidR="00367C72" w:rsidRPr="00193BED">
        <w:rPr>
          <w:rFonts w:eastAsia="Times New Roman" w:cstheme="minorHAnsi"/>
          <w:color w:val="000000"/>
        </w:rPr>
        <w:t>colonias y</w:t>
      </w:r>
      <w:r w:rsidR="009C504D" w:rsidRPr="00193BED">
        <w:rPr>
          <w:rFonts w:eastAsia="Times New Roman" w:cstheme="minorHAnsi"/>
          <w:color w:val="000000"/>
        </w:rPr>
        <w:t xml:space="preserve"> se van a juntar si se </w:t>
      </w:r>
      <w:r w:rsidR="004C46AD" w:rsidRPr="00193BED">
        <w:rPr>
          <w:rFonts w:eastAsia="Times New Roman" w:cstheme="minorHAnsi"/>
          <w:color w:val="000000"/>
        </w:rPr>
        <w:t>recuerda</w:t>
      </w:r>
      <w:r w:rsidR="009C504D" w:rsidRPr="00193BED">
        <w:rPr>
          <w:rFonts w:eastAsia="Times New Roman" w:cstheme="minorHAnsi"/>
          <w:color w:val="000000"/>
        </w:rPr>
        <w:t>n</w:t>
      </w:r>
      <w:r w:rsidR="0064338A">
        <w:rPr>
          <w:rFonts w:eastAsia="Times New Roman" w:cstheme="minorHAnsi"/>
          <w:color w:val="000000"/>
        </w:rPr>
        <w:t>,</w:t>
      </w:r>
      <w:r w:rsidR="004C46AD" w:rsidRPr="00193BED">
        <w:rPr>
          <w:rFonts w:eastAsia="Times New Roman" w:cstheme="minorHAnsi"/>
          <w:color w:val="000000"/>
        </w:rPr>
        <w:t xml:space="preserve"> el programa integral que se les presentó junto con las escuelas para que se </w:t>
      </w:r>
      <w:r w:rsidR="009C504D" w:rsidRPr="00193BED">
        <w:rPr>
          <w:rFonts w:eastAsia="Times New Roman" w:cstheme="minorHAnsi"/>
          <w:color w:val="000000"/>
        </w:rPr>
        <w:t>dé</w:t>
      </w:r>
      <w:r w:rsidR="0064338A">
        <w:rPr>
          <w:rFonts w:eastAsia="Times New Roman" w:cstheme="minorHAnsi"/>
          <w:color w:val="000000"/>
        </w:rPr>
        <w:t xml:space="preserve"> a</w:t>
      </w:r>
      <w:r w:rsidR="004C46AD" w:rsidRPr="00193BED">
        <w:rPr>
          <w:rFonts w:eastAsia="Times New Roman" w:cstheme="minorHAnsi"/>
          <w:color w:val="000000"/>
        </w:rPr>
        <w:t xml:space="preserve"> dos frentes</w:t>
      </w:r>
      <w:r w:rsidR="009C504D" w:rsidRPr="00193BED">
        <w:rPr>
          <w:rFonts w:eastAsia="Times New Roman" w:cstheme="minorHAnsi"/>
          <w:color w:val="000000"/>
        </w:rPr>
        <w:t>,</w:t>
      </w:r>
      <w:r w:rsidR="004C46AD" w:rsidRPr="00193BED">
        <w:rPr>
          <w:rFonts w:eastAsia="Times New Roman" w:cstheme="minorHAnsi"/>
          <w:color w:val="000000"/>
        </w:rPr>
        <w:t xml:space="preserve"> </w:t>
      </w:r>
      <w:r w:rsidR="009C504D" w:rsidRPr="00193BED">
        <w:rPr>
          <w:rFonts w:eastAsia="Times New Roman" w:cstheme="minorHAnsi"/>
          <w:color w:val="000000"/>
        </w:rPr>
        <w:t xml:space="preserve">tanto </w:t>
      </w:r>
      <w:r w:rsidR="00367C72" w:rsidRPr="00193BED">
        <w:rPr>
          <w:rFonts w:eastAsia="Times New Roman" w:cstheme="minorHAnsi"/>
          <w:color w:val="000000"/>
        </w:rPr>
        <w:t>en las</w:t>
      </w:r>
      <w:r w:rsidR="004C46AD" w:rsidRPr="00193BED">
        <w:rPr>
          <w:rFonts w:eastAsia="Times New Roman" w:cstheme="minorHAnsi"/>
          <w:color w:val="000000"/>
        </w:rPr>
        <w:t xml:space="preserve"> escuelas de la colonia y en la colonia propia en calle.</w:t>
      </w:r>
      <w:r w:rsidR="0088583C">
        <w:rPr>
          <w:rFonts w:cstheme="minorHAnsi"/>
        </w:rPr>
        <w:t xml:space="preserve"> </w:t>
      </w:r>
      <w:r w:rsidR="009C504D" w:rsidRPr="007B112C">
        <w:rPr>
          <w:rFonts w:eastAsia="Times New Roman" w:cstheme="minorHAnsi"/>
          <w:bCs/>
          <w:color w:val="000000"/>
        </w:rPr>
        <w:t>Reg. Lupita:</w:t>
      </w:r>
      <w:r w:rsidR="009C504D" w:rsidRPr="00193BED">
        <w:rPr>
          <w:rFonts w:eastAsia="Times New Roman" w:cstheme="minorHAnsi"/>
          <w:b/>
          <w:bCs/>
          <w:color w:val="000000"/>
        </w:rPr>
        <w:t xml:space="preserve"> </w:t>
      </w:r>
      <w:r w:rsidR="004C46AD" w:rsidRPr="00193BED">
        <w:rPr>
          <w:rFonts w:eastAsia="Times New Roman" w:cstheme="minorHAnsi"/>
          <w:color w:val="000000"/>
        </w:rPr>
        <w:t>Sí</w:t>
      </w:r>
      <w:r w:rsidR="009C504D" w:rsidRPr="00193BED">
        <w:rPr>
          <w:rFonts w:eastAsia="Times New Roman" w:cstheme="minorHAnsi"/>
          <w:color w:val="000000"/>
        </w:rPr>
        <w:t xml:space="preserve">, </w:t>
      </w:r>
      <w:r w:rsidR="004C46AD" w:rsidRPr="00193BED">
        <w:rPr>
          <w:rFonts w:eastAsia="Times New Roman" w:cstheme="minorHAnsi"/>
          <w:color w:val="000000"/>
        </w:rPr>
        <w:t xml:space="preserve"> un poquito a eso</w:t>
      </w:r>
      <w:r w:rsidR="0064338A">
        <w:rPr>
          <w:rFonts w:eastAsia="Times New Roman" w:cstheme="minorHAnsi"/>
          <w:color w:val="000000"/>
        </w:rPr>
        <w:t>,</w:t>
      </w:r>
      <w:r w:rsidR="004C46AD" w:rsidRPr="00193BED">
        <w:rPr>
          <w:rFonts w:eastAsia="Times New Roman" w:cstheme="minorHAnsi"/>
          <w:color w:val="000000"/>
        </w:rPr>
        <w:t xml:space="preserve"> </w:t>
      </w:r>
      <w:r w:rsidR="009C504D" w:rsidRPr="00193BED">
        <w:rPr>
          <w:rFonts w:eastAsia="Times New Roman" w:cstheme="minorHAnsi"/>
          <w:color w:val="000000"/>
        </w:rPr>
        <w:t>va</w:t>
      </w:r>
      <w:r w:rsidR="004C46AD" w:rsidRPr="00193BED">
        <w:rPr>
          <w:rFonts w:eastAsia="Times New Roman" w:cstheme="minorHAnsi"/>
          <w:color w:val="000000"/>
        </w:rPr>
        <w:t xml:space="preserve"> mi siguiente pregunta</w:t>
      </w:r>
      <w:r w:rsidR="0064338A">
        <w:rPr>
          <w:rFonts w:eastAsia="Times New Roman" w:cstheme="minorHAnsi"/>
          <w:color w:val="000000"/>
        </w:rPr>
        <w:t>: ¿</w:t>
      </w:r>
      <w:r w:rsidR="004C46AD" w:rsidRPr="00193BED">
        <w:rPr>
          <w:rFonts w:eastAsia="Times New Roman" w:cstheme="minorHAnsi"/>
          <w:color w:val="000000"/>
        </w:rPr>
        <w:t>ustedes que están en campo completamente atendiendo a las mujeres en esta colonia</w:t>
      </w:r>
      <w:r w:rsidR="009C504D" w:rsidRPr="00193BED">
        <w:rPr>
          <w:rFonts w:eastAsia="Times New Roman" w:cstheme="minorHAnsi"/>
          <w:color w:val="000000"/>
        </w:rPr>
        <w:t>,</w:t>
      </w:r>
      <w:r w:rsidR="004C46AD" w:rsidRPr="00193BED">
        <w:rPr>
          <w:rFonts w:eastAsia="Times New Roman" w:cstheme="minorHAnsi"/>
          <w:color w:val="000000"/>
        </w:rPr>
        <w:t xml:space="preserve"> hay ciertas características similares en estas zonas que nos estén generando la situación</w:t>
      </w:r>
      <w:r w:rsidR="009C504D" w:rsidRPr="00193BED">
        <w:rPr>
          <w:rFonts w:eastAsia="Times New Roman" w:cstheme="minorHAnsi"/>
          <w:color w:val="000000"/>
        </w:rPr>
        <w:t>?,</w:t>
      </w:r>
      <w:r w:rsidR="004C46AD" w:rsidRPr="00193BED">
        <w:rPr>
          <w:rFonts w:eastAsia="Times New Roman" w:cstheme="minorHAnsi"/>
          <w:color w:val="000000"/>
        </w:rPr>
        <w:t xml:space="preserve"> y digo también es importante saberlo por qué lo podemos abarcar de diferentes de una manera integral</w:t>
      </w:r>
      <w:r w:rsidR="009C504D" w:rsidRPr="00193BED">
        <w:rPr>
          <w:rFonts w:eastAsia="Times New Roman" w:cstheme="minorHAnsi"/>
          <w:color w:val="000000"/>
        </w:rPr>
        <w:t>,</w:t>
      </w:r>
      <w:r w:rsidR="004C46AD" w:rsidRPr="00193BED">
        <w:rPr>
          <w:rFonts w:eastAsia="Times New Roman" w:cstheme="minorHAnsi"/>
          <w:color w:val="000000"/>
        </w:rPr>
        <w:t xml:space="preserve"> como bien comenta nuestra presidenta la comisión </w:t>
      </w:r>
      <w:r w:rsidR="009C504D" w:rsidRPr="00193BED">
        <w:rPr>
          <w:rFonts w:eastAsia="Times New Roman" w:cstheme="minorHAnsi"/>
          <w:color w:val="000000"/>
        </w:rPr>
        <w:t xml:space="preserve">porque  lo puedes atender </w:t>
      </w:r>
      <w:r w:rsidR="004C46AD" w:rsidRPr="00193BED">
        <w:rPr>
          <w:rFonts w:eastAsia="Times New Roman" w:cstheme="minorHAnsi"/>
          <w:color w:val="000000"/>
        </w:rPr>
        <w:t>preventivo las escuelas</w:t>
      </w:r>
      <w:r w:rsidR="009C504D" w:rsidRPr="00193BED">
        <w:rPr>
          <w:rFonts w:eastAsia="Times New Roman" w:cstheme="minorHAnsi"/>
          <w:color w:val="000000"/>
        </w:rPr>
        <w:t>,</w:t>
      </w:r>
      <w:r w:rsidR="004C46AD" w:rsidRPr="00193BED">
        <w:rPr>
          <w:rFonts w:eastAsia="Times New Roman" w:cstheme="minorHAnsi"/>
          <w:color w:val="000000"/>
        </w:rPr>
        <w:t xml:space="preserve"> porque estas atendiendo directo a casa pero también a</w:t>
      </w:r>
      <w:r w:rsidR="009C504D" w:rsidRPr="00193BED">
        <w:rPr>
          <w:rFonts w:eastAsia="Times New Roman" w:cstheme="minorHAnsi"/>
          <w:color w:val="000000"/>
        </w:rPr>
        <w:t xml:space="preserve"> </w:t>
      </w:r>
      <w:r w:rsidR="004C46AD" w:rsidRPr="00193BED">
        <w:rPr>
          <w:rFonts w:eastAsia="Times New Roman" w:cstheme="minorHAnsi"/>
          <w:color w:val="000000"/>
        </w:rPr>
        <w:t>lo</w:t>
      </w:r>
      <w:r w:rsidR="009C504D" w:rsidRPr="00193BED">
        <w:rPr>
          <w:rFonts w:eastAsia="Times New Roman" w:cstheme="minorHAnsi"/>
          <w:color w:val="000000"/>
        </w:rPr>
        <w:t xml:space="preserve"> </w:t>
      </w:r>
      <w:r w:rsidR="004C46AD" w:rsidRPr="00193BED">
        <w:rPr>
          <w:rFonts w:eastAsia="Times New Roman" w:cstheme="minorHAnsi"/>
          <w:color w:val="000000"/>
        </w:rPr>
        <w:t>mejor a través de nuestros diferentes programas de otras dependencias</w:t>
      </w:r>
      <w:r w:rsidR="009C504D" w:rsidRPr="00193BED">
        <w:rPr>
          <w:rFonts w:eastAsia="Times New Roman" w:cstheme="minorHAnsi"/>
          <w:color w:val="000000"/>
        </w:rPr>
        <w:t xml:space="preserve">, </w:t>
      </w:r>
      <w:r w:rsidR="004C46AD" w:rsidRPr="00193BED">
        <w:rPr>
          <w:rFonts w:eastAsia="Times New Roman" w:cstheme="minorHAnsi"/>
          <w:color w:val="000000"/>
        </w:rPr>
        <w:t xml:space="preserve"> </w:t>
      </w:r>
      <w:r w:rsidR="009C504D" w:rsidRPr="00193BED">
        <w:rPr>
          <w:rFonts w:eastAsia="Times New Roman" w:cstheme="minorHAnsi"/>
          <w:color w:val="000000"/>
        </w:rPr>
        <w:t>D</w:t>
      </w:r>
      <w:r w:rsidR="004C46AD" w:rsidRPr="00193BED">
        <w:rPr>
          <w:rFonts w:eastAsia="Times New Roman" w:cstheme="minorHAnsi"/>
          <w:color w:val="000000"/>
        </w:rPr>
        <w:t xml:space="preserve">esarrollo </w:t>
      </w:r>
      <w:r w:rsidR="009C504D" w:rsidRPr="00193BED">
        <w:rPr>
          <w:rFonts w:eastAsia="Times New Roman" w:cstheme="minorHAnsi"/>
          <w:color w:val="000000"/>
        </w:rPr>
        <w:t>S</w:t>
      </w:r>
      <w:r w:rsidR="004C46AD" w:rsidRPr="00193BED">
        <w:rPr>
          <w:rFonts w:eastAsia="Times New Roman" w:cstheme="minorHAnsi"/>
          <w:color w:val="000000"/>
        </w:rPr>
        <w:t>ocial</w:t>
      </w:r>
      <w:r w:rsidR="009C504D" w:rsidRPr="00193BED">
        <w:rPr>
          <w:rFonts w:eastAsia="Times New Roman" w:cstheme="minorHAnsi"/>
          <w:color w:val="000000"/>
        </w:rPr>
        <w:t>, Seguridad C</w:t>
      </w:r>
      <w:r w:rsidR="004C46AD" w:rsidRPr="00193BED">
        <w:rPr>
          <w:rFonts w:eastAsia="Times New Roman" w:cstheme="minorHAnsi"/>
          <w:color w:val="000000"/>
        </w:rPr>
        <w:t>iudadana</w:t>
      </w:r>
      <w:r w:rsidR="009C504D" w:rsidRPr="00193BED">
        <w:rPr>
          <w:rFonts w:eastAsia="Times New Roman" w:cstheme="minorHAnsi"/>
          <w:color w:val="000000"/>
        </w:rPr>
        <w:t xml:space="preserve">, </w:t>
      </w:r>
      <w:r w:rsidR="004C46AD" w:rsidRPr="00193BED">
        <w:rPr>
          <w:rFonts w:eastAsia="Times New Roman" w:cstheme="minorHAnsi"/>
          <w:color w:val="000000"/>
        </w:rPr>
        <w:t xml:space="preserve"> para que tengamos una atención</w:t>
      </w:r>
      <w:r w:rsidR="009C504D" w:rsidRPr="00193BED">
        <w:rPr>
          <w:rFonts w:eastAsia="Times New Roman" w:cstheme="minorHAnsi"/>
          <w:color w:val="000000"/>
        </w:rPr>
        <w:t>,</w:t>
      </w:r>
      <w:r w:rsidR="004C46AD" w:rsidRPr="00193BED">
        <w:rPr>
          <w:rFonts w:eastAsia="Times New Roman" w:cstheme="minorHAnsi"/>
          <w:color w:val="000000"/>
        </w:rPr>
        <w:t xml:space="preserve"> porque a lo mejor tenemos características que ya son muy propias en donde se empieza a generar violencia</w:t>
      </w:r>
      <w:r w:rsidR="0064338A">
        <w:rPr>
          <w:rFonts w:eastAsia="Times New Roman" w:cstheme="minorHAnsi"/>
          <w:color w:val="000000"/>
        </w:rPr>
        <w:t>,</w:t>
      </w:r>
      <w:r w:rsidR="004C46AD" w:rsidRPr="00193BED">
        <w:rPr>
          <w:rFonts w:eastAsia="Times New Roman" w:cstheme="minorHAnsi"/>
          <w:color w:val="000000"/>
        </w:rPr>
        <w:t xml:space="preserve"> que las podemos detectar en otra zona y podemos frenarlas antes de</w:t>
      </w:r>
      <w:r w:rsidR="009C504D" w:rsidRPr="00193BED">
        <w:rPr>
          <w:rFonts w:eastAsia="Times New Roman" w:cstheme="minorHAnsi"/>
          <w:color w:val="000000"/>
        </w:rPr>
        <w:t xml:space="preserve">…. </w:t>
      </w:r>
      <w:r w:rsidR="009C504D" w:rsidRPr="007B112C">
        <w:rPr>
          <w:rFonts w:eastAsia="Times New Roman" w:cstheme="minorHAnsi"/>
          <w:color w:val="000000"/>
        </w:rPr>
        <w:t xml:space="preserve">Lic. </w:t>
      </w:r>
      <w:proofErr w:type="spellStart"/>
      <w:r w:rsidR="009C504D" w:rsidRPr="007B112C">
        <w:rPr>
          <w:rFonts w:eastAsia="Times New Roman" w:cstheme="minorHAnsi"/>
          <w:color w:val="000000"/>
        </w:rPr>
        <w:t>Betsi</w:t>
      </w:r>
      <w:proofErr w:type="spellEnd"/>
      <w:r w:rsidR="009C504D" w:rsidRPr="007B112C">
        <w:rPr>
          <w:rFonts w:eastAsia="Times New Roman" w:cstheme="minorHAnsi"/>
          <w:color w:val="000000"/>
        </w:rPr>
        <w:t>:</w:t>
      </w:r>
      <w:r w:rsidR="009C504D" w:rsidRPr="00193BED">
        <w:rPr>
          <w:rFonts w:eastAsia="Times New Roman" w:cstheme="minorHAnsi"/>
          <w:color w:val="000000"/>
        </w:rPr>
        <w:t xml:space="preserve">  </w:t>
      </w:r>
      <w:r w:rsidR="004C46AD" w:rsidRPr="00193BED">
        <w:rPr>
          <w:rFonts w:eastAsia="Times New Roman" w:cstheme="minorHAnsi"/>
          <w:color w:val="000000"/>
        </w:rPr>
        <w:t>si</w:t>
      </w:r>
      <w:r w:rsidR="009C504D" w:rsidRPr="00193BED">
        <w:rPr>
          <w:rFonts w:eastAsia="Times New Roman" w:cstheme="minorHAnsi"/>
          <w:color w:val="000000"/>
        </w:rPr>
        <w:t>,</w:t>
      </w:r>
      <w:r w:rsidR="004C46AD" w:rsidRPr="00193BED">
        <w:rPr>
          <w:rFonts w:eastAsia="Times New Roman" w:cstheme="minorHAnsi"/>
          <w:color w:val="000000"/>
        </w:rPr>
        <w:t xml:space="preserve"> bueno desafortunadamente</w:t>
      </w:r>
      <w:r w:rsidR="0064338A">
        <w:rPr>
          <w:rFonts w:eastAsia="Times New Roman" w:cstheme="minorHAnsi"/>
          <w:color w:val="000000"/>
        </w:rPr>
        <w:t>, P</w:t>
      </w:r>
      <w:r w:rsidR="004C46AD" w:rsidRPr="00193BED">
        <w:rPr>
          <w:rFonts w:eastAsia="Times New Roman" w:cstheme="minorHAnsi"/>
          <w:color w:val="000000"/>
        </w:rPr>
        <w:t xml:space="preserve">uerto </w:t>
      </w:r>
      <w:r w:rsidR="0064338A" w:rsidRPr="00193BED">
        <w:rPr>
          <w:rFonts w:eastAsia="Times New Roman" w:cstheme="minorHAnsi"/>
          <w:color w:val="000000"/>
        </w:rPr>
        <w:t>Vallarta</w:t>
      </w:r>
      <w:r w:rsidR="0064338A">
        <w:rPr>
          <w:rFonts w:eastAsia="Times New Roman" w:cstheme="minorHAnsi"/>
          <w:color w:val="000000"/>
        </w:rPr>
        <w:t>,</w:t>
      </w:r>
      <w:r w:rsidR="004C46AD" w:rsidRPr="00193BED">
        <w:rPr>
          <w:rFonts w:eastAsia="Times New Roman" w:cstheme="minorHAnsi"/>
          <w:color w:val="000000"/>
        </w:rPr>
        <w:t xml:space="preserve"> no cuenta con un diagnóstico de tipos y modalidades </w:t>
      </w:r>
      <w:r w:rsidR="009C504D" w:rsidRPr="00193BED">
        <w:rPr>
          <w:rFonts w:eastAsia="Times New Roman" w:cstheme="minorHAnsi"/>
          <w:color w:val="000000"/>
        </w:rPr>
        <w:t>de</w:t>
      </w:r>
      <w:r w:rsidR="004C46AD" w:rsidRPr="00193BED">
        <w:rPr>
          <w:rFonts w:eastAsia="Times New Roman" w:cstheme="minorHAnsi"/>
          <w:color w:val="000000"/>
        </w:rPr>
        <w:t xml:space="preserve"> violencia</w:t>
      </w:r>
      <w:r w:rsidR="009C504D" w:rsidRPr="00193BED">
        <w:rPr>
          <w:rFonts w:eastAsia="Times New Roman" w:cstheme="minorHAnsi"/>
          <w:color w:val="000000"/>
        </w:rPr>
        <w:t>,</w:t>
      </w:r>
      <w:r w:rsidR="004C46AD" w:rsidRPr="00193BED">
        <w:rPr>
          <w:rFonts w:eastAsia="Times New Roman" w:cstheme="minorHAnsi"/>
          <w:color w:val="000000"/>
        </w:rPr>
        <w:t xml:space="preserve"> eso nos hace que no tengamos com</w:t>
      </w:r>
      <w:r w:rsidR="009C504D" w:rsidRPr="00193BED">
        <w:rPr>
          <w:rFonts w:eastAsia="Times New Roman" w:cstheme="minorHAnsi"/>
          <w:color w:val="000000"/>
        </w:rPr>
        <w:t>o e</w:t>
      </w:r>
      <w:r w:rsidR="004C46AD" w:rsidRPr="00193BED">
        <w:rPr>
          <w:rFonts w:eastAsia="Times New Roman" w:cstheme="minorHAnsi"/>
          <w:color w:val="000000"/>
        </w:rPr>
        <w:t xml:space="preserve">sta </w:t>
      </w:r>
      <w:r w:rsidR="009C504D" w:rsidRPr="00193BED">
        <w:rPr>
          <w:rFonts w:eastAsia="Times New Roman" w:cstheme="minorHAnsi"/>
          <w:color w:val="000000"/>
        </w:rPr>
        <w:t>radiografía</w:t>
      </w:r>
      <w:r w:rsidR="0064338A">
        <w:rPr>
          <w:rFonts w:eastAsia="Times New Roman" w:cstheme="minorHAnsi"/>
          <w:color w:val="000000"/>
        </w:rPr>
        <w:t>,</w:t>
      </w:r>
      <w:r w:rsidR="004C46AD" w:rsidRPr="00193BED">
        <w:rPr>
          <w:rFonts w:eastAsia="Times New Roman" w:cstheme="minorHAnsi"/>
          <w:color w:val="000000"/>
        </w:rPr>
        <w:t xml:space="preserve"> muy puntual de las cosas específicas</w:t>
      </w:r>
      <w:r w:rsidR="009C504D" w:rsidRPr="00193BED">
        <w:rPr>
          <w:rFonts w:eastAsia="Times New Roman" w:cstheme="minorHAnsi"/>
          <w:color w:val="000000"/>
        </w:rPr>
        <w:t>,</w:t>
      </w:r>
      <w:r w:rsidR="004C46AD" w:rsidRPr="00193BED">
        <w:rPr>
          <w:rFonts w:eastAsia="Times New Roman" w:cstheme="minorHAnsi"/>
          <w:color w:val="000000"/>
        </w:rPr>
        <w:t xml:space="preserve"> pero sigue de acuerdo a los reportes y las personas que no llegan a la tensión</w:t>
      </w:r>
      <w:r w:rsidR="009C504D" w:rsidRPr="00193BED">
        <w:rPr>
          <w:rFonts w:eastAsia="Times New Roman" w:cstheme="minorHAnsi"/>
          <w:color w:val="000000"/>
        </w:rPr>
        <w:t>,</w:t>
      </w:r>
      <w:r w:rsidR="004C46AD" w:rsidRPr="00193BED">
        <w:rPr>
          <w:rFonts w:eastAsia="Times New Roman" w:cstheme="minorHAnsi"/>
          <w:color w:val="000000"/>
        </w:rPr>
        <w:t xml:space="preserve"> sabemos que los tipos de violencia más específicos</w:t>
      </w:r>
      <w:r w:rsidR="009C2DCE">
        <w:rPr>
          <w:rFonts w:eastAsia="Times New Roman" w:cstheme="minorHAnsi"/>
          <w:color w:val="000000"/>
        </w:rPr>
        <w:t>,</w:t>
      </w:r>
      <w:r w:rsidR="004C46AD" w:rsidRPr="00193BED">
        <w:rPr>
          <w:rFonts w:eastAsia="Times New Roman" w:cstheme="minorHAnsi"/>
          <w:color w:val="000000"/>
        </w:rPr>
        <w:t xml:space="preserve"> es la violencia psicológica y la violencia económica</w:t>
      </w:r>
      <w:r w:rsidR="009C504D" w:rsidRPr="00193BED">
        <w:rPr>
          <w:rFonts w:eastAsia="Times New Roman" w:cstheme="minorHAnsi"/>
          <w:color w:val="000000"/>
        </w:rPr>
        <w:t>, se trabaja</w:t>
      </w:r>
      <w:r w:rsidR="004C46AD" w:rsidRPr="00193BED">
        <w:rPr>
          <w:rFonts w:eastAsia="Times New Roman" w:cstheme="minorHAnsi"/>
          <w:color w:val="000000"/>
        </w:rPr>
        <w:t xml:space="preserve"> a través de la prevención </w:t>
      </w:r>
      <w:r w:rsidR="009C504D" w:rsidRPr="00193BED">
        <w:rPr>
          <w:rFonts w:eastAsia="Times New Roman" w:cstheme="minorHAnsi"/>
          <w:color w:val="000000"/>
        </w:rPr>
        <w:t xml:space="preserve">en </w:t>
      </w:r>
      <w:r w:rsidR="004C46AD" w:rsidRPr="00193BED">
        <w:rPr>
          <w:rFonts w:eastAsia="Times New Roman" w:cstheme="minorHAnsi"/>
          <w:color w:val="000000"/>
        </w:rPr>
        <w:t>escuelas</w:t>
      </w:r>
      <w:r w:rsidR="009C504D" w:rsidRPr="00193BED">
        <w:rPr>
          <w:rFonts w:eastAsia="Times New Roman" w:cstheme="minorHAnsi"/>
          <w:color w:val="000000"/>
        </w:rPr>
        <w:t xml:space="preserve">, en las </w:t>
      </w:r>
      <w:r w:rsidR="004C46AD" w:rsidRPr="00193BED">
        <w:rPr>
          <w:rFonts w:eastAsia="Times New Roman" w:cstheme="minorHAnsi"/>
          <w:color w:val="000000"/>
        </w:rPr>
        <w:t xml:space="preserve"> colonias</w:t>
      </w:r>
      <w:r w:rsidR="009C504D" w:rsidRPr="00193BED">
        <w:rPr>
          <w:rFonts w:eastAsia="Times New Roman" w:cstheme="minorHAnsi"/>
          <w:color w:val="000000"/>
        </w:rPr>
        <w:t>,</w:t>
      </w:r>
      <w:r w:rsidR="004C46AD" w:rsidRPr="00193BED">
        <w:rPr>
          <w:rFonts w:eastAsia="Times New Roman" w:cstheme="minorHAnsi"/>
          <w:color w:val="000000"/>
        </w:rPr>
        <w:t xml:space="preserve"> ahorita en las colonias hemos estado un poco</w:t>
      </w:r>
      <w:r w:rsidR="009C504D" w:rsidRPr="00193BED">
        <w:rPr>
          <w:rFonts w:eastAsia="Times New Roman" w:cstheme="minorHAnsi"/>
          <w:color w:val="000000"/>
        </w:rPr>
        <w:t xml:space="preserve"> en Stan </w:t>
      </w:r>
      <w:proofErr w:type="spellStart"/>
      <w:r w:rsidR="009C504D" w:rsidRPr="00193BED">
        <w:rPr>
          <w:rFonts w:eastAsia="Times New Roman" w:cstheme="minorHAnsi"/>
          <w:color w:val="000000"/>
        </w:rPr>
        <w:t>bay</w:t>
      </w:r>
      <w:proofErr w:type="spellEnd"/>
      <w:r w:rsidR="009C504D" w:rsidRPr="00193BED">
        <w:rPr>
          <w:rFonts w:eastAsia="Times New Roman" w:cstheme="minorHAnsi"/>
          <w:color w:val="000000"/>
        </w:rPr>
        <w:t xml:space="preserve"> </w:t>
      </w:r>
      <w:r w:rsidR="004C46AD" w:rsidRPr="00193BED">
        <w:rPr>
          <w:rFonts w:eastAsia="Times New Roman" w:cstheme="minorHAnsi"/>
          <w:color w:val="000000"/>
        </w:rPr>
        <w:t xml:space="preserve"> </w:t>
      </w:r>
      <w:r w:rsidR="009C504D" w:rsidRPr="00193BED">
        <w:rPr>
          <w:rFonts w:eastAsia="Times New Roman" w:cstheme="minorHAnsi"/>
          <w:color w:val="000000"/>
        </w:rPr>
        <w:t>(</w:t>
      </w:r>
      <w:r w:rsidR="004C46AD" w:rsidRPr="00193BED">
        <w:rPr>
          <w:rFonts w:eastAsia="Times New Roman" w:cstheme="minorHAnsi"/>
          <w:color w:val="000000"/>
        </w:rPr>
        <w:t>inestable</w:t>
      </w:r>
      <w:r w:rsidR="009C504D" w:rsidRPr="00193BED">
        <w:rPr>
          <w:rFonts w:eastAsia="Times New Roman" w:cstheme="minorHAnsi"/>
          <w:color w:val="000000"/>
        </w:rPr>
        <w:t>s)</w:t>
      </w:r>
      <w:r w:rsidR="004C46AD" w:rsidRPr="00193BED">
        <w:rPr>
          <w:rFonts w:eastAsia="Times New Roman" w:cstheme="minorHAnsi"/>
          <w:color w:val="000000"/>
        </w:rPr>
        <w:t>.</w:t>
      </w:r>
      <w:r w:rsidR="00193BED">
        <w:rPr>
          <w:rFonts w:eastAsia="Times New Roman" w:cstheme="minorHAnsi"/>
          <w:b/>
          <w:bCs/>
          <w:color w:val="000000"/>
        </w:rPr>
        <w:t xml:space="preserve"> </w:t>
      </w:r>
      <w:r w:rsidR="004C46AD" w:rsidRPr="00193BED">
        <w:rPr>
          <w:rFonts w:eastAsia="Times New Roman" w:cstheme="minorHAnsi"/>
          <w:color w:val="000000"/>
        </w:rPr>
        <w:t xml:space="preserve">Pero a lo largo del tiempo se ha trabajado con los coordinadores de </w:t>
      </w:r>
      <w:r w:rsidR="009C2DCE">
        <w:rPr>
          <w:rFonts w:eastAsia="Times New Roman" w:cstheme="minorHAnsi"/>
          <w:color w:val="000000"/>
        </w:rPr>
        <w:t>Desarrollo S</w:t>
      </w:r>
      <w:r w:rsidR="004C46AD" w:rsidRPr="00193BED">
        <w:rPr>
          <w:rFonts w:eastAsia="Times New Roman" w:cstheme="minorHAnsi"/>
          <w:color w:val="000000"/>
        </w:rPr>
        <w:t>ocial</w:t>
      </w:r>
      <w:r w:rsidR="009C504D" w:rsidRPr="00193BED">
        <w:rPr>
          <w:rFonts w:eastAsia="Times New Roman" w:cstheme="minorHAnsi"/>
          <w:color w:val="000000"/>
        </w:rPr>
        <w:t>,</w:t>
      </w:r>
      <w:r w:rsidR="004C46AD" w:rsidRPr="00193BED">
        <w:rPr>
          <w:rFonts w:eastAsia="Times New Roman" w:cstheme="minorHAnsi"/>
          <w:color w:val="000000"/>
        </w:rPr>
        <w:t xml:space="preserve"> que ellos son los que nos abren las puertas con sus grupos cautivos que ya tienen en cada colonia</w:t>
      </w:r>
      <w:r w:rsidR="009C504D" w:rsidRPr="00193BED">
        <w:rPr>
          <w:rFonts w:eastAsia="Times New Roman" w:cstheme="minorHAnsi"/>
          <w:color w:val="000000"/>
        </w:rPr>
        <w:t>,</w:t>
      </w:r>
      <w:r w:rsidR="004C46AD" w:rsidRPr="00193BED">
        <w:rPr>
          <w:rFonts w:eastAsia="Times New Roman" w:cstheme="minorHAnsi"/>
          <w:color w:val="000000"/>
        </w:rPr>
        <w:t xml:space="preserve"> desafortunadamente sabemos que habla</w:t>
      </w:r>
      <w:r w:rsidR="009C504D" w:rsidRPr="00193BED">
        <w:rPr>
          <w:rFonts w:eastAsia="Times New Roman" w:cstheme="minorHAnsi"/>
          <w:color w:val="000000"/>
        </w:rPr>
        <w:t>r</w:t>
      </w:r>
      <w:r w:rsidR="004C46AD" w:rsidRPr="00193BED">
        <w:rPr>
          <w:rFonts w:eastAsia="Times New Roman" w:cstheme="minorHAnsi"/>
          <w:color w:val="000000"/>
        </w:rPr>
        <w:t xml:space="preserve"> de esta problemática de violencia cuando tu das una invitación de charla de violencia de género</w:t>
      </w:r>
      <w:r w:rsidR="009501D9" w:rsidRPr="00193BED">
        <w:rPr>
          <w:rFonts w:eastAsia="Times New Roman" w:cstheme="minorHAnsi"/>
          <w:color w:val="000000"/>
        </w:rPr>
        <w:t>,</w:t>
      </w:r>
      <w:r w:rsidR="004C46AD" w:rsidRPr="00193BED">
        <w:rPr>
          <w:rFonts w:eastAsia="Times New Roman" w:cstheme="minorHAnsi"/>
          <w:color w:val="000000"/>
        </w:rPr>
        <w:t xml:space="preserve"> la gente no va</w:t>
      </w:r>
      <w:r w:rsidR="009501D9" w:rsidRPr="00193BED">
        <w:rPr>
          <w:rFonts w:eastAsia="Times New Roman" w:cstheme="minorHAnsi"/>
          <w:color w:val="000000"/>
        </w:rPr>
        <w:t>,</w:t>
      </w:r>
      <w:r w:rsidR="004C46AD" w:rsidRPr="00193BED">
        <w:rPr>
          <w:rFonts w:eastAsia="Times New Roman" w:cstheme="minorHAnsi"/>
          <w:color w:val="000000"/>
        </w:rPr>
        <w:t xml:space="preserve"> las mujeres no van</w:t>
      </w:r>
      <w:r w:rsidR="009501D9" w:rsidRPr="00193BED">
        <w:rPr>
          <w:rFonts w:eastAsia="Times New Roman" w:cstheme="minorHAnsi"/>
          <w:color w:val="000000"/>
        </w:rPr>
        <w:t>,</w:t>
      </w:r>
      <w:r w:rsidR="004C46AD" w:rsidRPr="00193BED">
        <w:rPr>
          <w:rFonts w:eastAsia="Times New Roman" w:cstheme="minorHAnsi"/>
          <w:color w:val="000000"/>
        </w:rPr>
        <w:t xml:space="preserve"> por qué van a decir que me pega</w:t>
      </w:r>
      <w:r w:rsidR="00ED3265">
        <w:rPr>
          <w:rFonts w:eastAsia="Times New Roman" w:cstheme="minorHAnsi"/>
          <w:color w:val="000000"/>
        </w:rPr>
        <w:t>,</w:t>
      </w:r>
      <w:r w:rsidR="004C46AD" w:rsidRPr="00193BED">
        <w:rPr>
          <w:rFonts w:eastAsia="Times New Roman" w:cstheme="minorHAnsi"/>
          <w:color w:val="000000"/>
        </w:rPr>
        <w:t xml:space="preserve"> porque a mí no me pega</w:t>
      </w:r>
      <w:r w:rsidR="009501D9" w:rsidRPr="00193BED">
        <w:rPr>
          <w:rFonts w:eastAsia="Times New Roman" w:cstheme="minorHAnsi"/>
          <w:color w:val="000000"/>
        </w:rPr>
        <w:t>,</w:t>
      </w:r>
      <w:r w:rsidR="004C46AD" w:rsidRPr="00193BED">
        <w:rPr>
          <w:rFonts w:eastAsia="Times New Roman" w:cstheme="minorHAnsi"/>
          <w:color w:val="000000"/>
        </w:rPr>
        <w:t xml:space="preserve"> por qué no se ha visualizado tanto la violencia</w:t>
      </w:r>
      <w:r w:rsidR="009501D9" w:rsidRPr="00193BED">
        <w:rPr>
          <w:rFonts w:eastAsia="Times New Roman" w:cstheme="minorHAnsi"/>
          <w:color w:val="000000"/>
        </w:rPr>
        <w:t>,</w:t>
      </w:r>
      <w:r w:rsidR="004C46AD" w:rsidRPr="00193BED">
        <w:rPr>
          <w:rFonts w:eastAsia="Times New Roman" w:cstheme="minorHAnsi"/>
          <w:color w:val="000000"/>
        </w:rPr>
        <w:t xml:space="preserve"> entonces como a mí no me pega</w:t>
      </w:r>
      <w:r w:rsidR="009501D9" w:rsidRPr="00193BED">
        <w:rPr>
          <w:rFonts w:eastAsia="Times New Roman" w:cstheme="minorHAnsi"/>
          <w:color w:val="000000"/>
        </w:rPr>
        <w:t>,</w:t>
      </w:r>
      <w:r w:rsidR="004C46AD" w:rsidRPr="00193BED">
        <w:rPr>
          <w:rFonts w:eastAsia="Times New Roman" w:cstheme="minorHAnsi"/>
          <w:color w:val="000000"/>
        </w:rPr>
        <w:t xml:space="preserve"> no vivo violencia</w:t>
      </w:r>
      <w:r w:rsidR="009501D9" w:rsidRPr="00193BED">
        <w:rPr>
          <w:rFonts w:eastAsia="Times New Roman" w:cstheme="minorHAnsi"/>
          <w:color w:val="000000"/>
        </w:rPr>
        <w:t>,</w:t>
      </w:r>
      <w:r w:rsidR="004C46AD" w:rsidRPr="00193BED">
        <w:rPr>
          <w:rFonts w:eastAsia="Times New Roman" w:cstheme="minorHAnsi"/>
          <w:color w:val="000000"/>
        </w:rPr>
        <w:t xml:space="preserve"> </w:t>
      </w:r>
      <w:r w:rsidR="009501D9" w:rsidRPr="00193BED">
        <w:rPr>
          <w:rFonts w:eastAsia="Times New Roman" w:cstheme="minorHAnsi"/>
          <w:color w:val="000000"/>
        </w:rPr>
        <w:t xml:space="preserve">entonces esas son las circunstancias </w:t>
      </w:r>
      <w:r w:rsidR="004C46AD" w:rsidRPr="00193BED">
        <w:rPr>
          <w:rFonts w:eastAsia="Times New Roman" w:cstheme="minorHAnsi"/>
          <w:color w:val="000000"/>
        </w:rPr>
        <w:t>con las cuales nos hemos encontrado</w:t>
      </w:r>
      <w:r w:rsidR="009501D9" w:rsidRPr="00193BED">
        <w:rPr>
          <w:rFonts w:eastAsia="Times New Roman" w:cstheme="minorHAnsi"/>
          <w:color w:val="000000"/>
        </w:rPr>
        <w:t>,</w:t>
      </w:r>
      <w:r w:rsidR="004C46AD" w:rsidRPr="00193BED">
        <w:rPr>
          <w:rFonts w:eastAsia="Times New Roman" w:cstheme="minorHAnsi"/>
          <w:color w:val="000000"/>
        </w:rPr>
        <w:t xml:space="preserve"> los coordinadores pues también es así como quieres que la gente no va</w:t>
      </w:r>
      <w:r w:rsidR="009501D9" w:rsidRPr="00193BED">
        <w:rPr>
          <w:rFonts w:eastAsia="Times New Roman" w:cstheme="minorHAnsi"/>
          <w:color w:val="000000"/>
        </w:rPr>
        <w:t>,</w:t>
      </w:r>
      <w:r w:rsidR="004C46AD" w:rsidRPr="00193BED">
        <w:rPr>
          <w:rFonts w:eastAsia="Times New Roman" w:cstheme="minorHAnsi"/>
          <w:color w:val="000000"/>
        </w:rPr>
        <w:t xml:space="preserve"> sí las invitamos pero no va</w:t>
      </w:r>
      <w:r w:rsidR="009501D9" w:rsidRPr="00193BED">
        <w:rPr>
          <w:rFonts w:eastAsia="Times New Roman" w:cstheme="minorHAnsi"/>
          <w:color w:val="000000"/>
        </w:rPr>
        <w:t>,</w:t>
      </w:r>
      <w:r w:rsidR="004C46AD" w:rsidRPr="00193BED">
        <w:rPr>
          <w:rFonts w:eastAsia="Times New Roman" w:cstheme="minorHAnsi"/>
          <w:color w:val="000000"/>
        </w:rPr>
        <w:t xml:space="preserve"> por eso es que nos mudamos a las escuelas y a los centros de trabajo</w:t>
      </w:r>
      <w:r w:rsidR="009501D9" w:rsidRPr="00193BED">
        <w:rPr>
          <w:rFonts w:eastAsia="Times New Roman" w:cstheme="minorHAnsi"/>
          <w:color w:val="000000"/>
        </w:rPr>
        <w:t>,</w:t>
      </w:r>
      <w:r w:rsidR="004C46AD" w:rsidRPr="00193BED">
        <w:rPr>
          <w:rFonts w:eastAsia="Times New Roman" w:cstheme="minorHAnsi"/>
          <w:color w:val="000000"/>
        </w:rPr>
        <w:t xml:space="preserve"> ahorita estamos muy </w:t>
      </w:r>
      <w:r w:rsidR="009501D9" w:rsidRPr="00193BED">
        <w:rPr>
          <w:rFonts w:eastAsia="Times New Roman" w:cstheme="minorHAnsi"/>
          <w:color w:val="000000"/>
        </w:rPr>
        <w:t>f</w:t>
      </w:r>
      <w:r w:rsidR="004C46AD" w:rsidRPr="00193BED">
        <w:rPr>
          <w:rFonts w:eastAsia="Times New Roman" w:cstheme="minorHAnsi"/>
          <w:color w:val="000000"/>
        </w:rPr>
        <w:t>ocalizados en los hoteles</w:t>
      </w:r>
      <w:r w:rsidR="009501D9" w:rsidRPr="00193BED">
        <w:rPr>
          <w:rFonts w:eastAsia="Times New Roman" w:cstheme="minorHAnsi"/>
          <w:color w:val="000000"/>
        </w:rPr>
        <w:t>,</w:t>
      </w:r>
      <w:r w:rsidR="004C46AD" w:rsidRPr="00193BED">
        <w:rPr>
          <w:rFonts w:eastAsia="Times New Roman" w:cstheme="minorHAnsi"/>
          <w:color w:val="000000"/>
        </w:rPr>
        <w:t xml:space="preserve"> en las empresas</w:t>
      </w:r>
      <w:r w:rsidR="009501D9" w:rsidRPr="00193BED">
        <w:rPr>
          <w:rFonts w:eastAsia="Times New Roman" w:cstheme="minorHAnsi"/>
          <w:color w:val="000000"/>
        </w:rPr>
        <w:t>,</w:t>
      </w:r>
      <w:r w:rsidR="004C46AD" w:rsidRPr="00193BED">
        <w:rPr>
          <w:rFonts w:eastAsia="Times New Roman" w:cstheme="minorHAnsi"/>
          <w:color w:val="000000"/>
        </w:rPr>
        <w:t xml:space="preserve"> por qué bueno</w:t>
      </w:r>
      <w:r w:rsidR="009501D9" w:rsidRPr="00193BED">
        <w:rPr>
          <w:rFonts w:eastAsia="Times New Roman" w:cstheme="minorHAnsi"/>
          <w:color w:val="000000"/>
        </w:rPr>
        <w:t>,</w:t>
      </w:r>
      <w:r w:rsidR="004C46AD" w:rsidRPr="00193BED">
        <w:rPr>
          <w:rFonts w:eastAsia="Times New Roman" w:cstheme="minorHAnsi"/>
          <w:color w:val="000000"/>
        </w:rPr>
        <w:t xml:space="preserve"> esas personas viven</w:t>
      </w:r>
      <w:r w:rsidR="00F2540F">
        <w:rPr>
          <w:rFonts w:eastAsia="Times New Roman" w:cstheme="minorHAnsi"/>
          <w:color w:val="000000"/>
        </w:rPr>
        <w:t>,</w:t>
      </w:r>
      <w:r w:rsidR="004C46AD" w:rsidRPr="00193BED">
        <w:rPr>
          <w:rFonts w:eastAsia="Times New Roman" w:cstheme="minorHAnsi"/>
          <w:color w:val="000000"/>
        </w:rPr>
        <w:t xml:space="preserve"> que viven allí</w:t>
      </w:r>
      <w:r w:rsidR="009501D9" w:rsidRPr="00193BED">
        <w:rPr>
          <w:rFonts w:eastAsia="Times New Roman" w:cstheme="minorHAnsi"/>
          <w:color w:val="000000"/>
        </w:rPr>
        <w:t>,</w:t>
      </w:r>
      <w:r w:rsidR="004C46AD" w:rsidRPr="00193BED">
        <w:rPr>
          <w:rFonts w:eastAsia="Times New Roman" w:cstheme="minorHAnsi"/>
          <w:color w:val="000000"/>
        </w:rPr>
        <w:t xml:space="preserve"> trabajan en algún punto</w:t>
      </w:r>
      <w:r w:rsidR="00ED3265">
        <w:rPr>
          <w:rFonts w:eastAsia="Times New Roman" w:cstheme="minorHAnsi"/>
          <w:color w:val="000000"/>
        </w:rPr>
        <w:t>,</w:t>
      </w:r>
      <w:r w:rsidR="004C46AD" w:rsidRPr="00193BED">
        <w:rPr>
          <w:rFonts w:eastAsia="Times New Roman" w:cstheme="minorHAnsi"/>
          <w:color w:val="000000"/>
        </w:rPr>
        <w:t xml:space="preserve"> no ése está ya donde nos está haciendo más productivo</w:t>
      </w:r>
      <w:r w:rsidR="00ED3265">
        <w:rPr>
          <w:rFonts w:eastAsia="Times New Roman" w:cstheme="minorHAnsi"/>
          <w:color w:val="000000"/>
        </w:rPr>
        <w:t>,</w:t>
      </w:r>
      <w:r w:rsidR="004C46AD" w:rsidRPr="00193BED">
        <w:rPr>
          <w:rFonts w:eastAsia="Times New Roman" w:cstheme="minorHAnsi"/>
          <w:color w:val="000000"/>
        </w:rPr>
        <w:t xml:space="preserve"> porque de una u otra manera los obligan a que vaya</w:t>
      </w:r>
      <w:r w:rsidR="009501D9" w:rsidRPr="00193BED">
        <w:rPr>
          <w:rFonts w:eastAsia="Times New Roman" w:cstheme="minorHAnsi"/>
          <w:color w:val="000000"/>
        </w:rPr>
        <w:t>n</w:t>
      </w:r>
      <w:r w:rsidR="00ED3265">
        <w:rPr>
          <w:rFonts w:eastAsia="Times New Roman" w:cstheme="minorHAnsi"/>
          <w:color w:val="000000"/>
        </w:rPr>
        <w:t>.</w:t>
      </w:r>
      <w:r w:rsidR="009501D9" w:rsidRPr="00193BED">
        <w:rPr>
          <w:rFonts w:eastAsia="Times New Roman" w:cstheme="minorHAnsi"/>
          <w:color w:val="000000"/>
        </w:rPr>
        <w:t xml:space="preserve"> </w:t>
      </w:r>
      <w:r w:rsidR="009501D9" w:rsidRPr="007B112C">
        <w:rPr>
          <w:rFonts w:eastAsia="Times New Roman" w:cstheme="minorHAnsi"/>
          <w:color w:val="000000"/>
        </w:rPr>
        <w:t>Reg. Norma:</w:t>
      </w:r>
      <w:r w:rsidR="009501D9" w:rsidRPr="00193BED">
        <w:rPr>
          <w:rFonts w:eastAsia="Times New Roman" w:cstheme="minorHAnsi"/>
          <w:color w:val="000000"/>
        </w:rPr>
        <w:t xml:space="preserve"> </w:t>
      </w:r>
      <w:r w:rsidR="004C46AD" w:rsidRPr="00193BED">
        <w:rPr>
          <w:rFonts w:eastAsia="Times New Roman" w:cstheme="minorHAnsi"/>
          <w:color w:val="000000"/>
        </w:rPr>
        <w:t xml:space="preserve"> exacto</w:t>
      </w:r>
      <w:r w:rsidR="009501D9" w:rsidRPr="00193BED">
        <w:rPr>
          <w:rFonts w:eastAsia="Times New Roman" w:cstheme="minorHAnsi"/>
          <w:color w:val="000000"/>
        </w:rPr>
        <w:t>,</w:t>
      </w:r>
      <w:r w:rsidR="004C46AD" w:rsidRPr="00193BED">
        <w:rPr>
          <w:rFonts w:eastAsia="Times New Roman" w:cstheme="minorHAnsi"/>
          <w:color w:val="000000"/>
        </w:rPr>
        <w:t xml:space="preserve"> todas las actividades que se han generado como medida de prevención</w:t>
      </w:r>
      <w:r w:rsidR="009501D9" w:rsidRPr="00193BED">
        <w:rPr>
          <w:rFonts w:eastAsia="Times New Roman" w:cstheme="minorHAnsi"/>
          <w:color w:val="000000"/>
        </w:rPr>
        <w:t>,</w:t>
      </w:r>
      <w:r w:rsidR="004C46AD" w:rsidRPr="00193BED">
        <w:rPr>
          <w:rFonts w:eastAsia="Times New Roman" w:cstheme="minorHAnsi"/>
          <w:color w:val="000000"/>
        </w:rPr>
        <w:t xml:space="preserve"> previo a este a este proyecto</w:t>
      </w:r>
      <w:r w:rsidR="009501D9" w:rsidRPr="00193BED">
        <w:rPr>
          <w:rFonts w:eastAsia="Times New Roman" w:cstheme="minorHAnsi"/>
          <w:color w:val="000000"/>
        </w:rPr>
        <w:t>,</w:t>
      </w:r>
      <w:r w:rsidR="004C46AD" w:rsidRPr="00193BED">
        <w:rPr>
          <w:rFonts w:eastAsia="Times New Roman" w:cstheme="minorHAnsi"/>
          <w:color w:val="000000"/>
        </w:rPr>
        <w:t xml:space="preserve"> pues</w:t>
      </w:r>
      <w:r w:rsidR="009501D9" w:rsidRPr="00193BED">
        <w:rPr>
          <w:rFonts w:eastAsia="Times New Roman" w:cstheme="minorHAnsi"/>
          <w:color w:val="000000"/>
        </w:rPr>
        <w:t xml:space="preserve"> han </w:t>
      </w:r>
      <w:r w:rsidR="004C46AD" w:rsidRPr="00193BED">
        <w:rPr>
          <w:rFonts w:eastAsia="Times New Roman" w:cstheme="minorHAnsi"/>
          <w:color w:val="000000"/>
        </w:rPr>
        <w:t>sido coordinados también junto con los programas</w:t>
      </w:r>
      <w:r w:rsidR="009501D9" w:rsidRPr="00193BED">
        <w:rPr>
          <w:rFonts w:eastAsia="Times New Roman" w:cstheme="minorHAnsi"/>
          <w:color w:val="000000"/>
        </w:rPr>
        <w:t xml:space="preserve"> que tiene DIF,  que es la </w:t>
      </w:r>
      <w:proofErr w:type="spellStart"/>
      <w:r w:rsidR="009501D9" w:rsidRPr="00193BED">
        <w:rPr>
          <w:rFonts w:eastAsia="Times New Roman" w:cstheme="minorHAnsi"/>
          <w:color w:val="000000"/>
        </w:rPr>
        <w:t>Uav</w:t>
      </w:r>
      <w:r w:rsidR="004C46AD" w:rsidRPr="00193BED">
        <w:rPr>
          <w:rFonts w:eastAsia="Times New Roman" w:cstheme="minorHAnsi"/>
          <w:color w:val="000000"/>
        </w:rPr>
        <w:t>y</w:t>
      </w:r>
      <w:proofErr w:type="spellEnd"/>
      <w:r w:rsidR="009501D9" w:rsidRPr="00193BED">
        <w:rPr>
          <w:rFonts w:eastAsia="Times New Roman" w:cstheme="minorHAnsi"/>
          <w:color w:val="000000"/>
        </w:rPr>
        <w:t>,</w:t>
      </w:r>
      <w:r w:rsidR="00ED3265">
        <w:rPr>
          <w:rFonts w:eastAsia="Times New Roman" w:cstheme="minorHAnsi"/>
          <w:color w:val="000000"/>
        </w:rPr>
        <w:t xml:space="preserve"> y con los compañeros de Instituto M</w:t>
      </w:r>
      <w:r w:rsidR="004C46AD" w:rsidRPr="00193BED">
        <w:rPr>
          <w:rFonts w:eastAsia="Times New Roman" w:cstheme="minorHAnsi"/>
          <w:color w:val="000000"/>
        </w:rPr>
        <w:t xml:space="preserve">unicipal de la </w:t>
      </w:r>
      <w:r w:rsidR="00ED3265">
        <w:rPr>
          <w:rFonts w:eastAsia="Times New Roman" w:cstheme="minorHAnsi"/>
          <w:color w:val="000000"/>
        </w:rPr>
        <w:t>M</w:t>
      </w:r>
      <w:r w:rsidR="004C46AD" w:rsidRPr="00193BED">
        <w:rPr>
          <w:rFonts w:eastAsia="Times New Roman" w:cstheme="minorHAnsi"/>
          <w:color w:val="000000"/>
        </w:rPr>
        <w:t>ujer</w:t>
      </w:r>
      <w:r w:rsidR="009501D9" w:rsidRPr="00193BED">
        <w:rPr>
          <w:rFonts w:eastAsia="Times New Roman" w:cstheme="minorHAnsi"/>
          <w:color w:val="000000"/>
        </w:rPr>
        <w:t>,</w:t>
      </w:r>
      <w:r w:rsidR="00ED3265">
        <w:rPr>
          <w:rFonts w:eastAsia="Times New Roman" w:cstheme="minorHAnsi"/>
          <w:color w:val="000000"/>
        </w:rPr>
        <w:t xml:space="preserve"> así como los de Seguridad C</w:t>
      </w:r>
      <w:r w:rsidR="004C46AD" w:rsidRPr="00193BED">
        <w:rPr>
          <w:rFonts w:eastAsia="Times New Roman" w:cstheme="minorHAnsi"/>
          <w:color w:val="000000"/>
        </w:rPr>
        <w:t>iudadana</w:t>
      </w:r>
      <w:r w:rsidR="00ED3265">
        <w:rPr>
          <w:rFonts w:eastAsia="Times New Roman" w:cstheme="minorHAnsi"/>
          <w:color w:val="000000"/>
        </w:rPr>
        <w:t>,</w:t>
      </w:r>
      <w:r w:rsidR="004C46AD" w:rsidRPr="00193BED">
        <w:rPr>
          <w:rFonts w:eastAsia="Times New Roman" w:cstheme="minorHAnsi"/>
          <w:color w:val="000000"/>
        </w:rPr>
        <w:t xml:space="preserve"> son los programas que tiene específicos que se</w:t>
      </w:r>
      <w:r w:rsidR="009501D9" w:rsidRPr="00193BED">
        <w:rPr>
          <w:rFonts w:eastAsia="Times New Roman" w:cstheme="minorHAnsi"/>
          <w:color w:val="000000"/>
        </w:rPr>
        <w:t xml:space="preserve"> d</w:t>
      </w:r>
      <w:r w:rsidR="004C46AD" w:rsidRPr="00193BED">
        <w:rPr>
          <w:rFonts w:eastAsia="Times New Roman" w:cstheme="minorHAnsi"/>
          <w:color w:val="000000"/>
        </w:rPr>
        <w:t>an directamente en calle y en las escuelas</w:t>
      </w:r>
      <w:r w:rsidR="009501D9" w:rsidRPr="00193BED">
        <w:rPr>
          <w:rFonts w:eastAsia="Times New Roman" w:cstheme="minorHAnsi"/>
          <w:color w:val="000000"/>
        </w:rPr>
        <w:t>,</w:t>
      </w:r>
      <w:r w:rsidR="004C46AD" w:rsidRPr="00193BED">
        <w:rPr>
          <w:rFonts w:eastAsia="Times New Roman" w:cstheme="minorHAnsi"/>
          <w:color w:val="000000"/>
        </w:rPr>
        <w:t xml:space="preserve"> de nivel primaria</w:t>
      </w:r>
      <w:r w:rsidR="009501D9" w:rsidRPr="00193BED">
        <w:rPr>
          <w:rFonts w:eastAsia="Times New Roman" w:cstheme="minorHAnsi"/>
          <w:color w:val="000000"/>
        </w:rPr>
        <w:t>,</w:t>
      </w:r>
      <w:r w:rsidR="004C46AD" w:rsidRPr="00193BED">
        <w:rPr>
          <w:rFonts w:eastAsia="Times New Roman" w:cstheme="minorHAnsi"/>
          <w:color w:val="000000"/>
        </w:rPr>
        <w:t xml:space="preserve"> nivel secundaria y superior</w:t>
      </w:r>
      <w:r w:rsidR="009501D9" w:rsidRPr="00193BED">
        <w:rPr>
          <w:rFonts w:eastAsia="Times New Roman" w:cstheme="minorHAnsi"/>
          <w:color w:val="000000"/>
        </w:rPr>
        <w:t>,</w:t>
      </w:r>
      <w:r w:rsidR="004C46AD" w:rsidRPr="00193BED">
        <w:rPr>
          <w:rFonts w:eastAsia="Times New Roman" w:cstheme="minorHAnsi"/>
          <w:color w:val="000000"/>
        </w:rPr>
        <w:t xml:space="preserve"> son las que estamos asistiendo</w:t>
      </w:r>
      <w:r w:rsidR="00ED3265">
        <w:rPr>
          <w:rFonts w:eastAsia="Times New Roman" w:cstheme="minorHAnsi"/>
          <w:color w:val="000000"/>
        </w:rPr>
        <w:t>,</w:t>
      </w:r>
      <w:r w:rsidR="004C46AD" w:rsidRPr="00193BED">
        <w:rPr>
          <w:rFonts w:eastAsia="Times New Roman" w:cstheme="minorHAnsi"/>
          <w:color w:val="000000"/>
        </w:rPr>
        <w:t xml:space="preserve"> y la iniciativa privada</w:t>
      </w:r>
      <w:r w:rsidR="00ED3265">
        <w:rPr>
          <w:rFonts w:eastAsia="Times New Roman" w:cstheme="minorHAnsi"/>
          <w:color w:val="000000"/>
        </w:rPr>
        <w:t>,</w:t>
      </w:r>
      <w:r w:rsidR="004C46AD" w:rsidRPr="00193BED">
        <w:rPr>
          <w:rFonts w:eastAsia="Times New Roman" w:cstheme="minorHAnsi"/>
          <w:color w:val="000000"/>
        </w:rPr>
        <w:t xml:space="preserve"> p</w:t>
      </w:r>
      <w:r w:rsidR="009501D9" w:rsidRPr="00193BED">
        <w:rPr>
          <w:rFonts w:eastAsia="Times New Roman" w:cstheme="minorHAnsi"/>
          <w:color w:val="000000"/>
        </w:rPr>
        <w:t xml:space="preserve">ues así como dice </w:t>
      </w:r>
      <w:proofErr w:type="spellStart"/>
      <w:r w:rsidR="009501D9" w:rsidRPr="00193BED">
        <w:rPr>
          <w:rFonts w:eastAsia="Times New Roman" w:cstheme="minorHAnsi"/>
          <w:color w:val="000000"/>
        </w:rPr>
        <w:t>Betsi</w:t>
      </w:r>
      <w:proofErr w:type="spellEnd"/>
      <w:r w:rsidR="009501D9" w:rsidRPr="00193BED">
        <w:rPr>
          <w:rFonts w:eastAsia="Times New Roman" w:cstheme="minorHAnsi"/>
          <w:color w:val="000000"/>
        </w:rPr>
        <w:t>, esta se</w:t>
      </w:r>
      <w:r w:rsidR="004C46AD" w:rsidRPr="00193BED">
        <w:rPr>
          <w:rFonts w:eastAsia="Times New Roman" w:cstheme="minorHAnsi"/>
          <w:color w:val="000000"/>
        </w:rPr>
        <w:t xml:space="preserve"> generada con los hoteles</w:t>
      </w:r>
      <w:r w:rsidR="009501D9" w:rsidRPr="00193BED">
        <w:rPr>
          <w:rFonts w:eastAsia="Times New Roman" w:cstheme="minorHAnsi"/>
          <w:color w:val="000000"/>
        </w:rPr>
        <w:t>,</w:t>
      </w:r>
      <w:r w:rsidR="004C46AD" w:rsidRPr="00193BED">
        <w:rPr>
          <w:rFonts w:eastAsia="Times New Roman" w:cstheme="minorHAnsi"/>
          <w:color w:val="000000"/>
        </w:rPr>
        <w:t xml:space="preserve"> y los hoteles como tienen creo que ti</w:t>
      </w:r>
      <w:r w:rsidR="009501D9" w:rsidRPr="00193BED">
        <w:rPr>
          <w:rFonts w:eastAsia="Times New Roman" w:cstheme="minorHAnsi"/>
          <w:color w:val="000000"/>
        </w:rPr>
        <w:t xml:space="preserve">ene ahí </w:t>
      </w:r>
      <w:r w:rsidR="004C46AD" w:rsidRPr="00193BED">
        <w:rPr>
          <w:rFonts w:eastAsia="Times New Roman" w:cstheme="minorHAnsi"/>
          <w:color w:val="000000"/>
        </w:rPr>
        <w:t>una parte de que tiene</w:t>
      </w:r>
      <w:r w:rsidR="009501D9" w:rsidRPr="00193BED">
        <w:rPr>
          <w:rFonts w:eastAsia="Times New Roman" w:cstheme="minorHAnsi"/>
          <w:color w:val="000000"/>
        </w:rPr>
        <w:t>n</w:t>
      </w:r>
      <w:r w:rsidR="004C46AD" w:rsidRPr="00193BED">
        <w:rPr>
          <w:rFonts w:eastAsia="Times New Roman" w:cstheme="minorHAnsi"/>
          <w:color w:val="000000"/>
        </w:rPr>
        <w:t xml:space="preserve"> la obligación de una capacitación</w:t>
      </w:r>
      <w:r w:rsidR="009501D9" w:rsidRPr="00193BED">
        <w:rPr>
          <w:rFonts w:eastAsia="Times New Roman" w:cstheme="minorHAnsi"/>
          <w:color w:val="000000"/>
        </w:rPr>
        <w:t>,</w:t>
      </w:r>
      <w:r w:rsidR="004C46AD" w:rsidRPr="00193BED">
        <w:rPr>
          <w:rFonts w:eastAsia="Times New Roman" w:cstheme="minorHAnsi"/>
          <w:color w:val="000000"/>
        </w:rPr>
        <w:t xml:space="preserve"> entonces los invitan para dar esa actividad en sus espacios que tienen las horas muertas con ellos</w:t>
      </w:r>
      <w:r w:rsidR="00ED3265">
        <w:rPr>
          <w:rFonts w:eastAsia="Times New Roman" w:cstheme="minorHAnsi"/>
          <w:color w:val="000000"/>
        </w:rPr>
        <w:t>,</w:t>
      </w:r>
      <w:r w:rsidR="004C46AD" w:rsidRPr="00193BED">
        <w:rPr>
          <w:rFonts w:eastAsia="Times New Roman" w:cstheme="minorHAnsi"/>
          <w:color w:val="000000"/>
        </w:rPr>
        <w:t xml:space="preserve"> y ellos son los que generan esos esas actividades de</w:t>
      </w:r>
      <w:r w:rsidR="009501D9" w:rsidRPr="00193BED">
        <w:rPr>
          <w:rFonts w:eastAsia="Times New Roman" w:cstheme="minorHAnsi"/>
          <w:color w:val="000000"/>
        </w:rPr>
        <w:t xml:space="preserve">ntro de los </w:t>
      </w:r>
      <w:r w:rsidR="004C46AD" w:rsidRPr="00193BED">
        <w:rPr>
          <w:rFonts w:eastAsia="Times New Roman" w:cstheme="minorHAnsi"/>
          <w:color w:val="000000"/>
        </w:rPr>
        <w:t>espacios de los hoteles.</w:t>
      </w:r>
      <w:r w:rsidR="00193BED">
        <w:rPr>
          <w:rFonts w:eastAsia="Times New Roman" w:cstheme="minorHAnsi"/>
          <w:b/>
          <w:bCs/>
          <w:color w:val="000000"/>
        </w:rPr>
        <w:t xml:space="preserve"> </w:t>
      </w:r>
      <w:r w:rsidR="009501D9" w:rsidRPr="00193BED">
        <w:rPr>
          <w:rFonts w:eastAsia="Times New Roman" w:cstheme="minorHAnsi"/>
          <w:color w:val="000000"/>
        </w:rPr>
        <w:t xml:space="preserve">Reg. Cuquita: </w:t>
      </w:r>
      <w:r w:rsidR="004C46AD" w:rsidRPr="00193BED">
        <w:rPr>
          <w:rFonts w:eastAsia="Times New Roman" w:cstheme="minorHAnsi"/>
          <w:color w:val="000000"/>
        </w:rPr>
        <w:t xml:space="preserve">buenos </w:t>
      </w:r>
      <w:r w:rsidR="00FB05CF" w:rsidRPr="00193BED">
        <w:rPr>
          <w:rFonts w:eastAsia="Times New Roman" w:cstheme="minorHAnsi"/>
          <w:color w:val="000000"/>
        </w:rPr>
        <w:t>días</w:t>
      </w:r>
      <w:r w:rsidR="009501D9" w:rsidRPr="00193BED">
        <w:rPr>
          <w:rFonts w:eastAsia="Times New Roman" w:cstheme="minorHAnsi"/>
          <w:color w:val="000000"/>
        </w:rPr>
        <w:t>,</w:t>
      </w:r>
      <w:r w:rsidR="004C46AD" w:rsidRPr="00193BED">
        <w:rPr>
          <w:rFonts w:eastAsia="Times New Roman" w:cstheme="minorHAnsi"/>
          <w:color w:val="000000"/>
        </w:rPr>
        <w:t xml:space="preserve"> aun a</w:t>
      </w:r>
      <w:r w:rsidR="00FB05CF" w:rsidRPr="00193BED">
        <w:rPr>
          <w:rFonts w:eastAsia="Times New Roman" w:cstheme="minorHAnsi"/>
          <w:color w:val="000000"/>
        </w:rPr>
        <w:t xml:space="preserve"> </w:t>
      </w:r>
      <w:r w:rsidR="004C46AD" w:rsidRPr="00193BED">
        <w:rPr>
          <w:rFonts w:eastAsia="Times New Roman" w:cstheme="minorHAnsi"/>
          <w:color w:val="000000"/>
        </w:rPr>
        <w:t>compañ</w:t>
      </w:r>
      <w:r w:rsidR="00FB05CF" w:rsidRPr="00193BED">
        <w:rPr>
          <w:rFonts w:eastAsia="Times New Roman" w:cstheme="minorHAnsi"/>
          <w:color w:val="000000"/>
        </w:rPr>
        <w:t xml:space="preserve">eros </w:t>
      </w:r>
      <w:r w:rsidR="00367C72" w:rsidRPr="00193BED">
        <w:rPr>
          <w:rFonts w:eastAsia="Times New Roman" w:cstheme="minorHAnsi"/>
          <w:color w:val="000000"/>
        </w:rPr>
        <w:t>regidores</w:t>
      </w:r>
      <w:r w:rsidR="00FB05CF" w:rsidRPr="00193BED">
        <w:rPr>
          <w:rFonts w:eastAsia="Times New Roman" w:cstheme="minorHAnsi"/>
          <w:color w:val="000000"/>
        </w:rPr>
        <w:t>,</w:t>
      </w:r>
      <w:r w:rsidR="004C46AD" w:rsidRPr="00193BED">
        <w:rPr>
          <w:rFonts w:eastAsia="Times New Roman" w:cstheme="minorHAnsi"/>
          <w:color w:val="000000"/>
        </w:rPr>
        <w:t xml:space="preserve"> prensa y público en general</w:t>
      </w:r>
      <w:r w:rsidR="00FB05CF" w:rsidRPr="00193BED">
        <w:rPr>
          <w:rFonts w:eastAsia="Times New Roman" w:cstheme="minorHAnsi"/>
          <w:color w:val="000000"/>
        </w:rPr>
        <w:t>,</w:t>
      </w:r>
      <w:r w:rsidR="004C46AD" w:rsidRPr="00193BED">
        <w:rPr>
          <w:rFonts w:eastAsia="Times New Roman" w:cstheme="minorHAnsi"/>
          <w:color w:val="000000"/>
        </w:rPr>
        <w:t xml:space="preserve"> una duda </w:t>
      </w:r>
      <w:r w:rsidR="00FB05CF" w:rsidRPr="00193BED">
        <w:rPr>
          <w:rFonts w:eastAsia="Times New Roman" w:cstheme="minorHAnsi"/>
          <w:color w:val="000000"/>
        </w:rPr>
        <w:t xml:space="preserve">y </w:t>
      </w:r>
      <w:r w:rsidR="004C46AD" w:rsidRPr="00193BED">
        <w:rPr>
          <w:rFonts w:eastAsia="Times New Roman" w:cstheme="minorHAnsi"/>
          <w:color w:val="000000"/>
        </w:rPr>
        <w:t>una sugerencia sí es posible</w:t>
      </w:r>
      <w:r w:rsidR="00FB05CF" w:rsidRPr="00193BED">
        <w:rPr>
          <w:rFonts w:eastAsia="Times New Roman" w:cstheme="minorHAnsi"/>
          <w:color w:val="000000"/>
        </w:rPr>
        <w:t>,</w:t>
      </w:r>
      <w:r w:rsidR="004C46AD" w:rsidRPr="00193BED">
        <w:rPr>
          <w:rFonts w:eastAsia="Times New Roman" w:cstheme="minorHAnsi"/>
          <w:color w:val="000000"/>
        </w:rPr>
        <w:t xml:space="preserve"> hablando de las cincuenta unidades de pulsos debida</w:t>
      </w:r>
      <w:r w:rsidR="00ED3265">
        <w:rPr>
          <w:rFonts w:eastAsia="Times New Roman" w:cstheme="minorHAnsi"/>
          <w:color w:val="000000"/>
        </w:rPr>
        <w:t>,</w:t>
      </w:r>
      <w:r w:rsidR="004C46AD" w:rsidRPr="00193BED">
        <w:rPr>
          <w:rFonts w:eastAsia="Times New Roman" w:cstheme="minorHAnsi"/>
          <w:color w:val="000000"/>
        </w:rPr>
        <w:t xml:space="preserve"> a </w:t>
      </w:r>
      <w:r w:rsidR="00FB05CF" w:rsidRPr="00193BED">
        <w:rPr>
          <w:rFonts w:eastAsia="Times New Roman" w:cstheme="minorHAnsi"/>
          <w:color w:val="000000"/>
        </w:rPr>
        <w:t>mí</w:t>
      </w:r>
      <w:r w:rsidR="004C46AD" w:rsidRPr="00193BED">
        <w:rPr>
          <w:rFonts w:eastAsia="Times New Roman" w:cstheme="minorHAnsi"/>
          <w:color w:val="000000"/>
        </w:rPr>
        <w:t xml:space="preserve"> se me hace</w:t>
      </w:r>
      <w:r w:rsidR="00FB05CF" w:rsidRPr="00193BED">
        <w:rPr>
          <w:rFonts w:eastAsia="Times New Roman" w:cstheme="minorHAnsi"/>
          <w:color w:val="000000"/>
        </w:rPr>
        <w:t>,</w:t>
      </w:r>
      <w:r w:rsidR="004C46AD" w:rsidRPr="00193BED">
        <w:rPr>
          <w:rFonts w:eastAsia="Times New Roman" w:cstheme="minorHAnsi"/>
          <w:color w:val="000000"/>
        </w:rPr>
        <w:t xml:space="preserve"> consideró que son pocas</w:t>
      </w:r>
      <w:r w:rsidR="00FB05CF" w:rsidRPr="00193BED">
        <w:rPr>
          <w:rFonts w:eastAsia="Times New Roman" w:cstheme="minorHAnsi"/>
          <w:color w:val="000000"/>
        </w:rPr>
        <w:t>,</w:t>
      </w:r>
      <w:r w:rsidR="004C46AD" w:rsidRPr="00193BED">
        <w:rPr>
          <w:rFonts w:eastAsia="Times New Roman" w:cstheme="minorHAnsi"/>
          <w:color w:val="000000"/>
        </w:rPr>
        <w:t xml:space="preserve"> aunque entiendo que el costo es </w:t>
      </w:r>
      <w:r w:rsidR="00FB05CF" w:rsidRPr="00193BED">
        <w:rPr>
          <w:rFonts w:eastAsia="Times New Roman" w:cstheme="minorHAnsi"/>
          <w:color w:val="000000"/>
        </w:rPr>
        <w:t>al</w:t>
      </w:r>
      <w:r w:rsidR="004C46AD" w:rsidRPr="00193BED">
        <w:rPr>
          <w:rFonts w:eastAsia="Times New Roman" w:cstheme="minorHAnsi"/>
          <w:color w:val="000000"/>
        </w:rPr>
        <w:t>to y no es posible darle a cada mujer una</w:t>
      </w:r>
      <w:r w:rsidR="00FB05CF" w:rsidRPr="00193BED">
        <w:rPr>
          <w:rFonts w:eastAsia="Times New Roman" w:cstheme="minorHAnsi"/>
          <w:color w:val="000000"/>
        </w:rPr>
        <w:t>,</w:t>
      </w:r>
      <w:r w:rsidR="004C46AD" w:rsidRPr="00193BED">
        <w:rPr>
          <w:rFonts w:eastAsia="Times New Roman" w:cstheme="minorHAnsi"/>
          <w:color w:val="000000"/>
        </w:rPr>
        <w:t xml:space="preserve"> pero </w:t>
      </w:r>
      <w:r w:rsidR="00FB05CF" w:rsidRPr="00193BED">
        <w:rPr>
          <w:rFonts w:eastAsia="Times New Roman" w:cstheme="minorHAnsi"/>
          <w:color w:val="000000"/>
        </w:rPr>
        <w:t>sería</w:t>
      </w:r>
      <w:r w:rsidR="004C46AD" w:rsidRPr="00193BED">
        <w:rPr>
          <w:rFonts w:eastAsia="Times New Roman" w:cstheme="minorHAnsi"/>
          <w:color w:val="000000"/>
        </w:rPr>
        <w:t xml:space="preserve"> importante que promovieron la existencia de este dispositivo y promover en las campañas e</w:t>
      </w:r>
      <w:r w:rsidR="00FB05CF" w:rsidRPr="00193BED">
        <w:rPr>
          <w:rFonts w:eastAsia="Times New Roman" w:cstheme="minorHAnsi"/>
          <w:color w:val="000000"/>
        </w:rPr>
        <w:t>l</w:t>
      </w:r>
      <w:r w:rsidR="004C46AD" w:rsidRPr="00193BED">
        <w:rPr>
          <w:rFonts w:eastAsia="Times New Roman" w:cstheme="minorHAnsi"/>
          <w:color w:val="000000"/>
        </w:rPr>
        <w:t xml:space="preserve"> funcionamiento para que más mujeres</w:t>
      </w:r>
      <w:r w:rsidR="00FB05CF" w:rsidRPr="00193BED">
        <w:rPr>
          <w:rFonts w:eastAsia="Times New Roman" w:cstheme="minorHAnsi"/>
          <w:color w:val="000000"/>
        </w:rPr>
        <w:t>,</w:t>
      </w:r>
      <w:r w:rsidR="004C46AD" w:rsidRPr="00193BED">
        <w:rPr>
          <w:rFonts w:eastAsia="Times New Roman" w:cstheme="minorHAnsi"/>
          <w:color w:val="000000"/>
        </w:rPr>
        <w:t xml:space="preserve"> aparte de las cincuenta</w:t>
      </w:r>
      <w:r w:rsidR="00ED3265">
        <w:rPr>
          <w:rFonts w:eastAsia="Times New Roman" w:cstheme="minorHAnsi"/>
          <w:color w:val="000000"/>
        </w:rPr>
        <w:t>,</w:t>
      </w:r>
      <w:r w:rsidR="004C46AD" w:rsidRPr="00193BED">
        <w:rPr>
          <w:rFonts w:eastAsia="Times New Roman" w:cstheme="minorHAnsi"/>
          <w:color w:val="000000"/>
        </w:rPr>
        <w:t xml:space="preserve"> conozcan y sepan que existe y no </w:t>
      </w:r>
      <w:r w:rsidR="00367C72" w:rsidRPr="00193BED">
        <w:rPr>
          <w:rFonts w:eastAsia="Times New Roman" w:cstheme="minorHAnsi"/>
          <w:color w:val="000000"/>
        </w:rPr>
        <w:t>sé</w:t>
      </w:r>
      <w:r w:rsidR="00FB05CF" w:rsidRPr="00193BED">
        <w:rPr>
          <w:rFonts w:eastAsia="Times New Roman" w:cstheme="minorHAnsi"/>
          <w:color w:val="000000"/>
        </w:rPr>
        <w:t>,</w:t>
      </w:r>
      <w:r w:rsidR="004C46AD" w:rsidRPr="00193BED">
        <w:rPr>
          <w:rFonts w:eastAsia="Times New Roman" w:cstheme="minorHAnsi"/>
          <w:color w:val="000000"/>
        </w:rPr>
        <w:t xml:space="preserve"> la posibilidad de poder lo </w:t>
      </w:r>
      <w:r w:rsidR="004C46AD" w:rsidRPr="00193BED">
        <w:rPr>
          <w:rFonts w:eastAsia="Times New Roman" w:cstheme="minorHAnsi"/>
          <w:color w:val="000000"/>
        </w:rPr>
        <w:lastRenderedPageBreak/>
        <w:t>conseguirá precio de lista</w:t>
      </w:r>
      <w:r w:rsidR="00ED3265">
        <w:rPr>
          <w:rFonts w:eastAsia="Times New Roman" w:cstheme="minorHAnsi"/>
          <w:color w:val="000000"/>
        </w:rPr>
        <w:t>,</w:t>
      </w:r>
      <w:r w:rsidR="00193BED">
        <w:rPr>
          <w:rFonts w:eastAsia="Times New Roman" w:cstheme="minorHAnsi"/>
          <w:color w:val="000000"/>
        </w:rPr>
        <w:t xml:space="preserve"> </w:t>
      </w:r>
      <w:r w:rsidR="00ED3265">
        <w:rPr>
          <w:rFonts w:eastAsia="Times New Roman" w:cstheme="minorHAnsi"/>
          <w:color w:val="000000"/>
        </w:rPr>
        <w:t>p</w:t>
      </w:r>
      <w:r w:rsidR="004C46AD" w:rsidRPr="00193BED">
        <w:rPr>
          <w:rFonts w:eastAsia="Times New Roman" w:cstheme="minorHAnsi"/>
          <w:color w:val="000000"/>
        </w:rPr>
        <w:t>ara que</w:t>
      </w:r>
      <w:r w:rsidR="00FB05CF" w:rsidRPr="00193BED">
        <w:rPr>
          <w:rFonts w:eastAsia="Times New Roman" w:cstheme="minorHAnsi"/>
          <w:color w:val="000000"/>
        </w:rPr>
        <w:t>… no sé</w:t>
      </w:r>
      <w:r w:rsidR="004C46AD" w:rsidRPr="00193BED">
        <w:rPr>
          <w:rFonts w:eastAsia="Times New Roman" w:cstheme="minorHAnsi"/>
          <w:color w:val="000000"/>
        </w:rPr>
        <w:t xml:space="preserve"> si </w:t>
      </w:r>
      <w:r w:rsidR="00FB05CF" w:rsidRPr="00193BED">
        <w:rPr>
          <w:rFonts w:eastAsia="Times New Roman" w:cstheme="minorHAnsi"/>
          <w:color w:val="000000"/>
        </w:rPr>
        <w:t>esto</w:t>
      </w:r>
      <w:r w:rsidR="004C46AD" w:rsidRPr="00193BED">
        <w:rPr>
          <w:rFonts w:eastAsia="Times New Roman" w:cstheme="minorHAnsi"/>
          <w:color w:val="000000"/>
        </w:rPr>
        <w:t xml:space="preserve"> es posible </w:t>
      </w:r>
      <w:r w:rsidR="00FB05CF" w:rsidRPr="00193BED">
        <w:rPr>
          <w:rFonts w:eastAsia="Times New Roman" w:cstheme="minorHAnsi"/>
          <w:color w:val="000000"/>
        </w:rPr>
        <w:t>Regidora</w:t>
      </w:r>
      <w:r w:rsidR="004C46AD" w:rsidRPr="00193BED">
        <w:rPr>
          <w:rFonts w:eastAsia="Times New Roman" w:cstheme="minorHAnsi"/>
          <w:color w:val="000000"/>
        </w:rPr>
        <w:t xml:space="preserve"> presidente</w:t>
      </w:r>
      <w:r w:rsidR="00FB05CF" w:rsidRPr="00193BED">
        <w:rPr>
          <w:rFonts w:eastAsia="Times New Roman" w:cstheme="minorHAnsi"/>
          <w:color w:val="000000"/>
        </w:rPr>
        <w:t xml:space="preserve">. Reg. Norma: </w:t>
      </w:r>
      <w:r w:rsidR="004C46AD" w:rsidRPr="00193BED">
        <w:rPr>
          <w:rFonts w:eastAsia="Times New Roman" w:cstheme="minorHAnsi"/>
          <w:color w:val="000000"/>
        </w:rPr>
        <w:t xml:space="preserve"> bueno</w:t>
      </w:r>
      <w:r w:rsidR="00FB05CF" w:rsidRPr="00193BED">
        <w:rPr>
          <w:rFonts w:eastAsia="Times New Roman" w:cstheme="minorHAnsi"/>
          <w:color w:val="000000"/>
        </w:rPr>
        <w:t>,</w:t>
      </w:r>
      <w:r w:rsidR="004C46AD" w:rsidRPr="00193BED">
        <w:rPr>
          <w:rFonts w:eastAsia="Times New Roman" w:cstheme="minorHAnsi"/>
          <w:color w:val="000000"/>
        </w:rPr>
        <w:t xml:space="preserve"> lo que pasa es de que quisimos abarcar </w:t>
      </w:r>
      <w:r w:rsidR="00367C72" w:rsidRPr="00193BED">
        <w:rPr>
          <w:rFonts w:eastAsia="Times New Roman" w:cstheme="minorHAnsi"/>
          <w:color w:val="000000"/>
        </w:rPr>
        <w:t>todas las recomendaciones</w:t>
      </w:r>
      <w:r w:rsidR="00FB05CF" w:rsidRPr="00193BED">
        <w:rPr>
          <w:rFonts w:eastAsia="Times New Roman" w:cstheme="minorHAnsi"/>
          <w:color w:val="000000"/>
        </w:rPr>
        <w:t xml:space="preserve"> que nos hace </w:t>
      </w:r>
      <w:r w:rsidR="004C46AD" w:rsidRPr="00193BED">
        <w:rPr>
          <w:rFonts w:eastAsia="Times New Roman" w:cstheme="minorHAnsi"/>
          <w:color w:val="000000"/>
        </w:rPr>
        <w:t>derechos humanos</w:t>
      </w:r>
      <w:r w:rsidR="00FB05CF" w:rsidRPr="00193BED">
        <w:rPr>
          <w:rFonts w:eastAsia="Times New Roman" w:cstheme="minorHAnsi"/>
          <w:color w:val="000000"/>
        </w:rPr>
        <w:t>,</w:t>
      </w:r>
      <w:r w:rsidR="004C46AD" w:rsidRPr="00193BED">
        <w:rPr>
          <w:rFonts w:eastAsia="Times New Roman" w:cstheme="minorHAnsi"/>
          <w:color w:val="000000"/>
        </w:rPr>
        <w:t xml:space="preserve"> y tener de todo un poco</w:t>
      </w:r>
      <w:r w:rsidR="00FB05CF" w:rsidRPr="00193BED">
        <w:rPr>
          <w:rFonts w:eastAsia="Times New Roman" w:cstheme="minorHAnsi"/>
          <w:color w:val="000000"/>
        </w:rPr>
        <w:t>,</w:t>
      </w:r>
      <w:r w:rsidR="004C46AD" w:rsidRPr="00193BED">
        <w:rPr>
          <w:rFonts w:eastAsia="Times New Roman" w:cstheme="minorHAnsi"/>
          <w:color w:val="000000"/>
        </w:rPr>
        <w:t xml:space="preserve"> no</w:t>
      </w:r>
      <w:r w:rsidR="00FB05CF" w:rsidRPr="00193BED">
        <w:rPr>
          <w:rFonts w:eastAsia="Times New Roman" w:cstheme="minorHAnsi"/>
          <w:color w:val="000000"/>
        </w:rPr>
        <w:t>,</w:t>
      </w:r>
      <w:r w:rsidR="004C46AD" w:rsidRPr="00193BED">
        <w:rPr>
          <w:rFonts w:eastAsia="Times New Roman" w:cstheme="minorHAnsi"/>
          <w:color w:val="000000"/>
        </w:rPr>
        <w:t xml:space="preserve"> vamos a iniciar con cincuenta unidades porque se pretende dar a l</w:t>
      </w:r>
      <w:r w:rsidR="00ED3265">
        <w:rPr>
          <w:rFonts w:eastAsia="Times New Roman" w:cstheme="minorHAnsi"/>
          <w:color w:val="000000"/>
        </w:rPr>
        <w:t xml:space="preserve">as mujeres que sufren violencia, </w:t>
      </w:r>
      <w:r w:rsidR="00FB05CF" w:rsidRPr="00193BED">
        <w:rPr>
          <w:rFonts w:eastAsia="Times New Roman" w:cstheme="minorHAnsi"/>
          <w:color w:val="000000"/>
        </w:rPr>
        <w:t>que ya</w:t>
      </w:r>
      <w:r w:rsidR="004C46AD" w:rsidRPr="00193BED">
        <w:rPr>
          <w:rFonts w:eastAsia="Times New Roman" w:cstheme="minorHAnsi"/>
          <w:color w:val="000000"/>
        </w:rPr>
        <w:t xml:space="preserve"> tiene</w:t>
      </w:r>
      <w:r w:rsidR="00FB05CF" w:rsidRPr="00193BED">
        <w:rPr>
          <w:rFonts w:eastAsia="Times New Roman" w:cstheme="minorHAnsi"/>
          <w:color w:val="000000"/>
        </w:rPr>
        <w:t>n</w:t>
      </w:r>
      <w:r w:rsidR="004C46AD" w:rsidRPr="00193BED">
        <w:rPr>
          <w:rFonts w:eastAsia="Times New Roman" w:cstheme="minorHAnsi"/>
          <w:color w:val="000000"/>
        </w:rPr>
        <w:t xml:space="preserve"> una orden de </w:t>
      </w:r>
      <w:r w:rsidR="00367C72" w:rsidRPr="00193BED">
        <w:rPr>
          <w:rFonts w:eastAsia="Times New Roman" w:cstheme="minorHAnsi"/>
          <w:color w:val="000000"/>
        </w:rPr>
        <w:t>protección, entonces</w:t>
      </w:r>
      <w:r w:rsidR="004C46AD" w:rsidRPr="00193BED">
        <w:rPr>
          <w:rFonts w:eastAsia="Times New Roman" w:cstheme="minorHAnsi"/>
          <w:color w:val="000000"/>
        </w:rPr>
        <w:t xml:space="preserve"> </w:t>
      </w:r>
      <w:r w:rsidR="00FB05CF" w:rsidRPr="00193BED">
        <w:rPr>
          <w:rFonts w:eastAsia="Times New Roman" w:cstheme="minorHAnsi"/>
          <w:color w:val="000000"/>
        </w:rPr>
        <w:t xml:space="preserve">a </w:t>
      </w:r>
      <w:r w:rsidR="00367C72" w:rsidRPr="00193BED">
        <w:rPr>
          <w:rFonts w:eastAsia="Times New Roman" w:cstheme="minorHAnsi"/>
          <w:color w:val="000000"/>
        </w:rPr>
        <w:t>ellas exclusivamente</w:t>
      </w:r>
      <w:r w:rsidR="00FB05CF" w:rsidRPr="00193BED">
        <w:rPr>
          <w:rFonts w:eastAsia="Times New Roman" w:cstheme="minorHAnsi"/>
          <w:color w:val="000000"/>
        </w:rPr>
        <w:t xml:space="preserve"> se </w:t>
      </w:r>
      <w:r w:rsidR="004C46AD" w:rsidRPr="00193BED">
        <w:rPr>
          <w:rFonts w:eastAsia="Times New Roman" w:cstheme="minorHAnsi"/>
          <w:color w:val="000000"/>
        </w:rPr>
        <w:t>les da las orientaciones de cómo va a ser el funcionamiento de ese pulso de</w:t>
      </w:r>
      <w:r w:rsidR="00FB05CF" w:rsidRPr="00193BED">
        <w:rPr>
          <w:rFonts w:eastAsia="Times New Roman" w:cstheme="minorHAnsi"/>
          <w:color w:val="000000"/>
        </w:rPr>
        <w:t xml:space="preserve"> v</w:t>
      </w:r>
      <w:r w:rsidR="004C46AD" w:rsidRPr="00193BED">
        <w:rPr>
          <w:rFonts w:eastAsia="Times New Roman" w:cstheme="minorHAnsi"/>
          <w:color w:val="000000"/>
        </w:rPr>
        <w:t>ida</w:t>
      </w:r>
      <w:r w:rsidR="00FB05CF" w:rsidRPr="00193BED">
        <w:rPr>
          <w:rFonts w:eastAsia="Times New Roman" w:cstheme="minorHAnsi"/>
          <w:color w:val="000000"/>
        </w:rPr>
        <w:t xml:space="preserve">. </w:t>
      </w:r>
      <w:r w:rsidR="004C46AD" w:rsidRPr="00193BED">
        <w:rPr>
          <w:rFonts w:eastAsia="Times New Roman" w:cstheme="minorHAnsi"/>
          <w:color w:val="000000"/>
        </w:rPr>
        <w:t xml:space="preserve"> y bueno este yo creo que esto va a quedar como una iniciativa</w:t>
      </w:r>
      <w:r w:rsidR="00ED3265">
        <w:rPr>
          <w:rFonts w:eastAsia="Times New Roman" w:cstheme="minorHAnsi"/>
          <w:color w:val="000000"/>
        </w:rPr>
        <w:t>,</w:t>
      </w:r>
      <w:r w:rsidR="004C46AD" w:rsidRPr="00193BED">
        <w:rPr>
          <w:rFonts w:eastAsia="Times New Roman" w:cstheme="minorHAnsi"/>
          <w:color w:val="000000"/>
        </w:rPr>
        <w:t xml:space="preserve"> ya una vez que tengamos el </w:t>
      </w:r>
      <w:r w:rsidR="00FB05CF" w:rsidRPr="00193BED">
        <w:rPr>
          <w:rFonts w:eastAsia="Times New Roman" w:cstheme="minorHAnsi"/>
          <w:color w:val="000000"/>
        </w:rPr>
        <w:t>C4,</w:t>
      </w:r>
      <w:r w:rsidR="004C46AD" w:rsidRPr="00193BED">
        <w:rPr>
          <w:rFonts w:eastAsia="Times New Roman" w:cstheme="minorHAnsi"/>
          <w:color w:val="000000"/>
        </w:rPr>
        <w:t xml:space="preserve"> ya tenemos una iniciativa buena para que el municipio compré pues otros doscientos</w:t>
      </w:r>
      <w:r w:rsidR="00B12AF2">
        <w:rPr>
          <w:rFonts w:eastAsia="Times New Roman" w:cstheme="minorHAnsi"/>
          <w:color w:val="000000"/>
        </w:rPr>
        <w:t>,</w:t>
      </w:r>
      <w:r w:rsidR="004C46AD" w:rsidRPr="00193BED">
        <w:rPr>
          <w:rFonts w:eastAsia="Times New Roman" w:cstheme="minorHAnsi"/>
          <w:color w:val="000000"/>
        </w:rPr>
        <w:t xml:space="preserve"> en no sé cuántos más pulsos de</w:t>
      </w:r>
      <w:r w:rsidR="00FB05CF" w:rsidRPr="00193BED">
        <w:rPr>
          <w:rFonts w:eastAsia="Times New Roman" w:cstheme="minorHAnsi"/>
          <w:color w:val="000000"/>
        </w:rPr>
        <w:t xml:space="preserve"> v</w:t>
      </w:r>
      <w:r w:rsidR="004C46AD" w:rsidRPr="00193BED">
        <w:rPr>
          <w:rFonts w:eastAsia="Times New Roman" w:cstheme="minorHAnsi"/>
          <w:color w:val="000000"/>
        </w:rPr>
        <w:t>id</w:t>
      </w:r>
      <w:r w:rsidR="00FB05CF" w:rsidRPr="00193BED">
        <w:rPr>
          <w:rFonts w:eastAsia="Times New Roman" w:cstheme="minorHAnsi"/>
          <w:color w:val="000000"/>
        </w:rPr>
        <w:t>a,</w:t>
      </w:r>
      <w:r w:rsidR="004C46AD" w:rsidRPr="00193BED">
        <w:rPr>
          <w:rFonts w:eastAsia="Times New Roman" w:cstheme="minorHAnsi"/>
          <w:color w:val="000000"/>
        </w:rPr>
        <w:t xml:space="preserve"> horita</w:t>
      </w:r>
      <w:r w:rsidR="00FB05CF" w:rsidRPr="00193BED">
        <w:rPr>
          <w:rFonts w:eastAsia="Times New Roman" w:cstheme="minorHAnsi"/>
          <w:color w:val="000000"/>
        </w:rPr>
        <w:t xml:space="preserve"> vamos estar iniciando con ello,</w:t>
      </w:r>
      <w:r w:rsidR="004C46AD" w:rsidRPr="00193BED">
        <w:rPr>
          <w:rFonts w:eastAsia="Times New Roman" w:cstheme="minorHAnsi"/>
          <w:color w:val="000000"/>
        </w:rPr>
        <w:t xml:space="preserve"> con este presupuesto qué nos va a llegar</w:t>
      </w:r>
      <w:r w:rsidR="00FB05CF" w:rsidRPr="00193BED">
        <w:rPr>
          <w:rFonts w:eastAsia="Times New Roman" w:cstheme="minorHAnsi"/>
          <w:color w:val="000000"/>
        </w:rPr>
        <w:t>,</w:t>
      </w:r>
      <w:r w:rsidR="004C46AD" w:rsidRPr="00193BED">
        <w:rPr>
          <w:rFonts w:eastAsia="Times New Roman" w:cstheme="minorHAnsi"/>
          <w:color w:val="000000"/>
        </w:rPr>
        <w:t xml:space="preserve"> entonces quisimos abarcar de todo un poco</w:t>
      </w:r>
      <w:r w:rsidR="00FB05CF" w:rsidRPr="00193BED">
        <w:rPr>
          <w:rFonts w:eastAsia="Times New Roman" w:cstheme="minorHAnsi"/>
          <w:color w:val="000000"/>
        </w:rPr>
        <w:t>,</w:t>
      </w:r>
      <w:r w:rsidR="004C46AD" w:rsidRPr="00193BED">
        <w:rPr>
          <w:rFonts w:eastAsia="Times New Roman" w:cstheme="minorHAnsi"/>
          <w:color w:val="000000"/>
        </w:rPr>
        <w:t xml:space="preserve"> </w:t>
      </w:r>
      <w:r w:rsidR="00FB05CF" w:rsidRPr="00193BED">
        <w:rPr>
          <w:rFonts w:eastAsia="Times New Roman" w:cstheme="minorHAnsi"/>
          <w:color w:val="000000"/>
        </w:rPr>
        <w:t>y</w:t>
      </w:r>
      <w:r w:rsidR="004C46AD" w:rsidRPr="00193BED">
        <w:rPr>
          <w:rFonts w:eastAsia="Times New Roman" w:cstheme="minorHAnsi"/>
          <w:color w:val="000000"/>
        </w:rPr>
        <w:t xml:space="preserve"> esto queda abierto claro que ocupa</w:t>
      </w:r>
      <w:r w:rsidR="00FB05CF" w:rsidRPr="00193BED">
        <w:rPr>
          <w:rFonts w:eastAsia="Times New Roman" w:cstheme="minorHAnsi"/>
          <w:color w:val="000000"/>
        </w:rPr>
        <w:t>mos</w:t>
      </w:r>
      <w:r w:rsidR="004C46AD" w:rsidRPr="00193BED">
        <w:rPr>
          <w:rFonts w:eastAsia="Times New Roman" w:cstheme="minorHAnsi"/>
          <w:color w:val="000000"/>
        </w:rPr>
        <w:t xml:space="preserve"> muchos más</w:t>
      </w:r>
      <w:r w:rsidR="00FB05CF" w:rsidRPr="00193BED">
        <w:rPr>
          <w:rFonts w:eastAsia="Times New Roman" w:cstheme="minorHAnsi"/>
          <w:color w:val="000000"/>
        </w:rPr>
        <w:t>,</w:t>
      </w:r>
      <w:r w:rsidR="004C46AD" w:rsidRPr="00193BED">
        <w:rPr>
          <w:rFonts w:eastAsia="Times New Roman" w:cstheme="minorHAnsi"/>
          <w:color w:val="000000"/>
        </w:rPr>
        <w:t xml:space="preserve"> que bueno que tengamos cientos y </w:t>
      </w:r>
      <w:r w:rsidR="00FB05CF" w:rsidRPr="00193BED">
        <w:rPr>
          <w:rFonts w:eastAsia="Times New Roman" w:cstheme="minorHAnsi"/>
          <w:color w:val="000000"/>
        </w:rPr>
        <w:t xml:space="preserve">más </w:t>
      </w:r>
      <w:r w:rsidR="004C46AD" w:rsidRPr="00193BED">
        <w:rPr>
          <w:rFonts w:eastAsia="Times New Roman" w:cstheme="minorHAnsi"/>
          <w:color w:val="000000"/>
        </w:rPr>
        <w:t>cientos</w:t>
      </w:r>
      <w:r w:rsidR="00952F99" w:rsidRPr="00193BED">
        <w:rPr>
          <w:rFonts w:eastAsia="Times New Roman" w:cstheme="minorHAnsi"/>
          <w:color w:val="000000"/>
        </w:rPr>
        <w:t>,</w:t>
      </w:r>
      <w:r w:rsidR="004C46AD" w:rsidRPr="00193BED">
        <w:rPr>
          <w:rFonts w:eastAsia="Times New Roman" w:cstheme="minorHAnsi"/>
          <w:color w:val="000000"/>
        </w:rPr>
        <w:t xml:space="preserve"> verdad.</w:t>
      </w:r>
      <w:r w:rsidR="00193BED">
        <w:rPr>
          <w:rFonts w:eastAsia="Times New Roman" w:cstheme="minorHAnsi"/>
          <w:b/>
          <w:bCs/>
          <w:color w:val="000000"/>
        </w:rPr>
        <w:t xml:space="preserve"> </w:t>
      </w:r>
      <w:r w:rsidR="00952F99" w:rsidRPr="00193BED">
        <w:rPr>
          <w:rFonts w:eastAsia="Times New Roman" w:cstheme="minorHAnsi"/>
          <w:color w:val="000000"/>
        </w:rPr>
        <w:t xml:space="preserve">Reg. Lupita: </w:t>
      </w:r>
      <w:r w:rsidR="00367C72" w:rsidRPr="00193BED">
        <w:rPr>
          <w:rFonts w:eastAsia="Times New Roman" w:cstheme="minorHAnsi"/>
          <w:color w:val="000000"/>
        </w:rPr>
        <w:t>Presidenta,</w:t>
      </w:r>
      <w:r w:rsidR="004C46AD" w:rsidRPr="00193BED">
        <w:rPr>
          <w:rFonts w:eastAsia="Times New Roman" w:cstheme="minorHAnsi"/>
          <w:color w:val="000000"/>
        </w:rPr>
        <w:t xml:space="preserve"> pero lo que entiendo también es que una vez que una mujer tiene una alerta</w:t>
      </w:r>
      <w:r w:rsidR="00952F99" w:rsidRPr="00193BED">
        <w:rPr>
          <w:rFonts w:eastAsia="Times New Roman" w:cstheme="minorHAnsi"/>
          <w:color w:val="000000"/>
        </w:rPr>
        <w:t>,</w:t>
      </w:r>
      <w:r w:rsidR="004C46AD" w:rsidRPr="00193BED">
        <w:rPr>
          <w:rFonts w:eastAsia="Times New Roman" w:cstheme="minorHAnsi"/>
          <w:color w:val="000000"/>
        </w:rPr>
        <w:t xml:space="preserve"> tiene un pulso debida</w:t>
      </w:r>
      <w:r w:rsidR="00952F99" w:rsidRPr="00193BED">
        <w:rPr>
          <w:rFonts w:eastAsia="Times New Roman" w:cstheme="minorHAnsi"/>
          <w:color w:val="000000"/>
        </w:rPr>
        <w:t>,</w:t>
      </w:r>
      <w:r w:rsidR="004C46AD" w:rsidRPr="00193BED">
        <w:rPr>
          <w:rFonts w:eastAsia="Times New Roman" w:cstheme="minorHAnsi"/>
          <w:color w:val="000000"/>
        </w:rPr>
        <w:t xml:space="preserve"> lleva un proceso habrá un momento en el que tras</w:t>
      </w:r>
      <w:r w:rsidR="00B12AF2">
        <w:rPr>
          <w:rFonts w:eastAsia="Times New Roman" w:cstheme="minorHAnsi"/>
          <w:color w:val="000000"/>
        </w:rPr>
        <w:t xml:space="preserve"> la valoración de ustedes y de S</w:t>
      </w:r>
      <w:r w:rsidR="004C46AD" w:rsidRPr="00193BED">
        <w:rPr>
          <w:rFonts w:eastAsia="Times New Roman" w:cstheme="minorHAnsi"/>
          <w:color w:val="000000"/>
        </w:rPr>
        <w:t xml:space="preserve">eguridad </w:t>
      </w:r>
      <w:r w:rsidR="00B12AF2">
        <w:rPr>
          <w:rFonts w:eastAsia="Times New Roman" w:cstheme="minorHAnsi"/>
          <w:color w:val="000000"/>
        </w:rPr>
        <w:t>P</w:t>
      </w:r>
      <w:r w:rsidR="004C46AD" w:rsidRPr="00193BED">
        <w:rPr>
          <w:rFonts w:eastAsia="Times New Roman" w:cstheme="minorHAnsi"/>
          <w:color w:val="000000"/>
        </w:rPr>
        <w:t>ública diga ya ella</w:t>
      </w:r>
      <w:r w:rsidR="00B12AF2">
        <w:rPr>
          <w:rFonts w:eastAsia="Times New Roman" w:cstheme="minorHAnsi"/>
          <w:color w:val="000000"/>
        </w:rPr>
        <w:t>,</w:t>
      </w:r>
      <w:r w:rsidR="004C46AD" w:rsidRPr="00193BED">
        <w:rPr>
          <w:rFonts w:eastAsia="Times New Roman" w:cstheme="minorHAnsi"/>
          <w:color w:val="000000"/>
        </w:rPr>
        <w:t xml:space="preserve"> está ahora segura bueno</w:t>
      </w:r>
      <w:r w:rsidR="00B12AF2">
        <w:rPr>
          <w:rFonts w:eastAsia="Times New Roman" w:cstheme="minorHAnsi"/>
          <w:color w:val="000000"/>
        </w:rPr>
        <w:t>,</w:t>
      </w:r>
      <w:r w:rsidR="004C46AD" w:rsidRPr="00193BED">
        <w:rPr>
          <w:rFonts w:eastAsia="Times New Roman" w:cstheme="minorHAnsi"/>
          <w:color w:val="000000"/>
        </w:rPr>
        <w:t xml:space="preserve"> me lo regresas</w:t>
      </w:r>
      <w:r w:rsidR="00B12AF2">
        <w:rPr>
          <w:rFonts w:eastAsia="Times New Roman" w:cstheme="minorHAnsi"/>
          <w:color w:val="000000"/>
        </w:rPr>
        <w:t>,</w:t>
      </w:r>
      <w:r w:rsidR="004C46AD" w:rsidRPr="00193BED">
        <w:rPr>
          <w:rFonts w:eastAsia="Times New Roman" w:cstheme="minorHAnsi"/>
          <w:color w:val="000000"/>
        </w:rPr>
        <w:t xml:space="preserve"> </w:t>
      </w:r>
      <w:r w:rsidR="00952F99" w:rsidRPr="00193BED">
        <w:rPr>
          <w:rFonts w:eastAsia="Times New Roman" w:cstheme="minorHAnsi"/>
          <w:color w:val="000000"/>
        </w:rPr>
        <w:t>porque</w:t>
      </w:r>
      <w:r w:rsidR="004C46AD" w:rsidRPr="00193BED">
        <w:rPr>
          <w:rFonts w:eastAsia="Times New Roman" w:cstheme="minorHAnsi"/>
          <w:color w:val="000000"/>
        </w:rPr>
        <w:t xml:space="preserve"> </w:t>
      </w:r>
      <w:r w:rsidR="00952F99" w:rsidRPr="00193BED">
        <w:rPr>
          <w:rFonts w:eastAsia="Times New Roman" w:cstheme="minorHAnsi"/>
          <w:color w:val="000000"/>
        </w:rPr>
        <w:t>entiendo que son re</w:t>
      </w:r>
      <w:r w:rsidR="004C46AD" w:rsidRPr="00193BED">
        <w:rPr>
          <w:rFonts w:eastAsia="Times New Roman" w:cstheme="minorHAnsi"/>
          <w:color w:val="000000"/>
        </w:rPr>
        <w:t>utilizables</w:t>
      </w:r>
      <w:r w:rsidR="00952F99" w:rsidRPr="00193BED">
        <w:rPr>
          <w:rFonts w:eastAsia="Times New Roman" w:cstheme="minorHAnsi"/>
          <w:color w:val="000000"/>
        </w:rPr>
        <w:t xml:space="preserve">, Reg. Norma: </w:t>
      </w:r>
      <w:r w:rsidR="004C46AD" w:rsidRPr="00193BED">
        <w:rPr>
          <w:rFonts w:eastAsia="Times New Roman" w:cstheme="minorHAnsi"/>
          <w:color w:val="000000"/>
        </w:rPr>
        <w:t xml:space="preserve"> </w:t>
      </w:r>
      <w:r w:rsidR="00952F99" w:rsidRPr="00193BED">
        <w:rPr>
          <w:rFonts w:eastAsia="Times New Roman" w:cstheme="minorHAnsi"/>
          <w:color w:val="000000"/>
        </w:rPr>
        <w:t>claro, efectivamente</w:t>
      </w:r>
      <w:r w:rsidR="004C46AD" w:rsidRPr="00193BED">
        <w:rPr>
          <w:rFonts w:eastAsia="Times New Roman" w:cstheme="minorHAnsi"/>
          <w:color w:val="000000"/>
        </w:rPr>
        <w:t xml:space="preserve"> </w:t>
      </w:r>
      <w:r w:rsidR="00952F99" w:rsidRPr="00193BED">
        <w:rPr>
          <w:rFonts w:eastAsia="Times New Roman" w:cstheme="minorHAnsi"/>
          <w:color w:val="000000"/>
        </w:rPr>
        <w:t xml:space="preserve">así va a ser. </w:t>
      </w:r>
      <w:r w:rsidR="004C46AD" w:rsidRPr="00193BED">
        <w:rPr>
          <w:rFonts w:eastAsia="Times New Roman" w:cstheme="minorHAnsi"/>
          <w:color w:val="000000"/>
        </w:rPr>
        <w:t xml:space="preserve"> también decirles que este presupuesto si usted</w:t>
      </w:r>
      <w:r w:rsidR="00952F99" w:rsidRPr="00193BED">
        <w:rPr>
          <w:rFonts w:eastAsia="Times New Roman" w:cstheme="minorHAnsi"/>
          <w:color w:val="000000"/>
        </w:rPr>
        <w:t>es</w:t>
      </w:r>
      <w:r w:rsidR="004C46AD" w:rsidRPr="00193BED">
        <w:rPr>
          <w:rFonts w:eastAsia="Times New Roman" w:cstheme="minorHAnsi"/>
          <w:color w:val="000000"/>
        </w:rPr>
        <w:t xml:space="preserve"> se </w:t>
      </w:r>
      <w:r w:rsidR="00952F99" w:rsidRPr="00193BED">
        <w:rPr>
          <w:rFonts w:eastAsia="Times New Roman" w:cstheme="minorHAnsi"/>
          <w:color w:val="000000"/>
        </w:rPr>
        <w:t>fijar</w:t>
      </w:r>
      <w:r w:rsidR="004C46AD" w:rsidRPr="00193BED">
        <w:rPr>
          <w:rFonts w:eastAsia="Times New Roman" w:cstheme="minorHAnsi"/>
          <w:color w:val="000000"/>
        </w:rPr>
        <w:t>on en los lineamientos de la convocatoria e</w:t>
      </w:r>
      <w:r w:rsidR="00952F99" w:rsidRPr="00193BED">
        <w:rPr>
          <w:rFonts w:eastAsia="Times New Roman" w:cstheme="minorHAnsi"/>
          <w:color w:val="000000"/>
        </w:rPr>
        <w:t xml:space="preserve">s para ejercerse 2019, </w:t>
      </w:r>
      <w:r w:rsidR="004C46AD" w:rsidRPr="00193BED">
        <w:rPr>
          <w:rFonts w:eastAsia="Times New Roman" w:cstheme="minorHAnsi"/>
          <w:color w:val="000000"/>
        </w:rPr>
        <w:t>dos mil diecinueve</w:t>
      </w:r>
      <w:r w:rsidR="00952F99" w:rsidRPr="00193BED">
        <w:rPr>
          <w:rFonts w:eastAsia="Times New Roman" w:cstheme="minorHAnsi"/>
          <w:color w:val="000000"/>
        </w:rPr>
        <w:t>,</w:t>
      </w:r>
      <w:r w:rsidR="004C46AD" w:rsidRPr="00193BED">
        <w:rPr>
          <w:rFonts w:eastAsia="Times New Roman" w:cstheme="minorHAnsi"/>
          <w:color w:val="000000"/>
        </w:rPr>
        <w:t xml:space="preserve"> quiere decir que todo esto se tiene que comprar hasta el treinta y uno de diciembre</w:t>
      </w:r>
      <w:r w:rsidR="00952F99" w:rsidRPr="00193BED">
        <w:rPr>
          <w:rFonts w:eastAsia="Times New Roman" w:cstheme="minorHAnsi"/>
          <w:color w:val="000000"/>
        </w:rPr>
        <w:t>,</w:t>
      </w:r>
      <w:r w:rsidR="004C46AD" w:rsidRPr="00193BED">
        <w:rPr>
          <w:rFonts w:eastAsia="Times New Roman" w:cstheme="minorHAnsi"/>
          <w:color w:val="000000"/>
        </w:rPr>
        <w:t xml:space="preserve"> del dos mil diecinueve</w:t>
      </w:r>
      <w:r w:rsidR="00952F99" w:rsidRPr="00193BED">
        <w:rPr>
          <w:rFonts w:eastAsia="Times New Roman" w:cstheme="minorHAnsi"/>
          <w:color w:val="000000"/>
        </w:rPr>
        <w:t>. E</w:t>
      </w:r>
      <w:r w:rsidR="004C46AD" w:rsidRPr="00193BED">
        <w:rPr>
          <w:rFonts w:eastAsia="Times New Roman" w:cstheme="minorHAnsi"/>
          <w:color w:val="000000"/>
        </w:rPr>
        <w:t>ntonces</w:t>
      </w:r>
      <w:r w:rsidR="00952F99" w:rsidRPr="00193BED">
        <w:rPr>
          <w:rFonts w:eastAsia="Times New Roman" w:cstheme="minorHAnsi"/>
          <w:color w:val="000000"/>
        </w:rPr>
        <w:t>,</w:t>
      </w:r>
      <w:r w:rsidR="004C46AD" w:rsidRPr="00193BED">
        <w:rPr>
          <w:rFonts w:eastAsia="Times New Roman" w:cstheme="minorHAnsi"/>
          <w:color w:val="000000"/>
        </w:rPr>
        <w:t xml:space="preserve"> no tenemos una fecha</w:t>
      </w:r>
      <w:r w:rsidR="00B12AF2">
        <w:rPr>
          <w:rFonts w:eastAsia="Times New Roman" w:cstheme="minorHAnsi"/>
          <w:color w:val="000000"/>
        </w:rPr>
        <w:t xml:space="preserve"> todavía </w:t>
      </w:r>
      <w:r w:rsidR="004C46AD" w:rsidRPr="00193BED">
        <w:rPr>
          <w:rFonts w:eastAsia="Times New Roman" w:cstheme="minorHAnsi"/>
          <w:color w:val="000000"/>
        </w:rPr>
        <w:t>exacta de cuándo va a llegar este recurso</w:t>
      </w:r>
      <w:r w:rsidR="00952F99" w:rsidRPr="00193BED">
        <w:rPr>
          <w:rFonts w:eastAsia="Times New Roman" w:cstheme="minorHAnsi"/>
          <w:color w:val="000000"/>
        </w:rPr>
        <w:t>,</w:t>
      </w:r>
      <w:r w:rsidR="004C46AD" w:rsidRPr="00193BED">
        <w:rPr>
          <w:rFonts w:eastAsia="Times New Roman" w:cstheme="minorHAnsi"/>
          <w:color w:val="000000"/>
        </w:rPr>
        <w:t xml:space="preserve"> esperemos que llegue a la primera quincena de octubre</w:t>
      </w:r>
      <w:r w:rsidR="00B12AF2">
        <w:rPr>
          <w:rFonts w:eastAsia="Times New Roman" w:cstheme="minorHAnsi"/>
          <w:color w:val="000000"/>
        </w:rPr>
        <w:t>,</w:t>
      </w:r>
      <w:r w:rsidR="004C46AD" w:rsidRPr="00193BED">
        <w:rPr>
          <w:rFonts w:eastAsia="Times New Roman" w:cstheme="minorHAnsi"/>
          <w:color w:val="000000"/>
        </w:rPr>
        <w:t xml:space="preserve"> para poder hacer la compra de todo lo que está proponiendo aquí</w:t>
      </w:r>
      <w:r w:rsidR="00952F99" w:rsidRPr="00193BED">
        <w:rPr>
          <w:rFonts w:eastAsia="Times New Roman" w:cstheme="minorHAnsi"/>
          <w:color w:val="000000"/>
        </w:rPr>
        <w:t>; y</w:t>
      </w:r>
      <w:r w:rsidR="004C46AD" w:rsidRPr="00193BED">
        <w:rPr>
          <w:rFonts w:eastAsia="Times New Roman" w:cstheme="minorHAnsi"/>
          <w:color w:val="000000"/>
        </w:rPr>
        <w:t>a tenerlos en existencia para que todo el año se</w:t>
      </w:r>
      <w:r w:rsidR="00952F99" w:rsidRPr="00193BED">
        <w:rPr>
          <w:rFonts w:eastAsia="Times New Roman" w:cstheme="minorHAnsi"/>
          <w:color w:val="000000"/>
        </w:rPr>
        <w:t xml:space="preserve"> estén trabajando</w:t>
      </w:r>
      <w:r w:rsidR="004C46AD" w:rsidRPr="00193BED">
        <w:rPr>
          <w:rFonts w:eastAsia="Times New Roman" w:cstheme="minorHAnsi"/>
          <w:color w:val="000000"/>
        </w:rPr>
        <w:t xml:space="preserve"> las campañas durante pues ya el </w:t>
      </w:r>
      <w:r w:rsidR="00B12AF2">
        <w:rPr>
          <w:rFonts w:eastAsia="Times New Roman" w:cstheme="minorHAnsi"/>
          <w:color w:val="000000"/>
        </w:rPr>
        <w:t xml:space="preserve">2020 </w:t>
      </w:r>
      <w:r w:rsidR="004C46AD" w:rsidRPr="00193BED">
        <w:rPr>
          <w:rFonts w:eastAsia="Times New Roman" w:cstheme="minorHAnsi"/>
          <w:color w:val="000000"/>
        </w:rPr>
        <w:t>dos mil veinte</w:t>
      </w:r>
      <w:r w:rsidR="00952F99" w:rsidRPr="00193BED">
        <w:rPr>
          <w:rFonts w:eastAsia="Times New Roman" w:cstheme="minorHAnsi"/>
          <w:color w:val="000000"/>
        </w:rPr>
        <w:t xml:space="preserve">, </w:t>
      </w:r>
      <w:r w:rsidR="004C46AD" w:rsidRPr="00193BED">
        <w:rPr>
          <w:rFonts w:eastAsia="Times New Roman" w:cstheme="minorHAnsi"/>
          <w:color w:val="000000"/>
        </w:rPr>
        <w:t xml:space="preserve"> si </w:t>
      </w:r>
      <w:r w:rsidR="00952F99" w:rsidRPr="00193BED">
        <w:rPr>
          <w:rFonts w:eastAsia="Times New Roman" w:cstheme="minorHAnsi"/>
          <w:color w:val="000000"/>
        </w:rPr>
        <w:t xml:space="preserve">Dios </w:t>
      </w:r>
      <w:r w:rsidR="004C46AD" w:rsidRPr="00193BED">
        <w:rPr>
          <w:rFonts w:eastAsia="Times New Roman" w:cstheme="minorHAnsi"/>
          <w:color w:val="000000"/>
        </w:rPr>
        <w:t xml:space="preserve"> nos permite</w:t>
      </w:r>
      <w:r w:rsidR="00952F99" w:rsidRPr="00193BED">
        <w:rPr>
          <w:rFonts w:eastAsia="Times New Roman" w:cstheme="minorHAnsi"/>
          <w:color w:val="000000"/>
        </w:rPr>
        <w:t xml:space="preserve">, </w:t>
      </w:r>
      <w:r w:rsidR="004C46AD" w:rsidRPr="00193BED">
        <w:rPr>
          <w:rFonts w:eastAsia="Times New Roman" w:cstheme="minorHAnsi"/>
          <w:color w:val="000000"/>
        </w:rPr>
        <w:t xml:space="preserve"> pero entonces si es una situación también de que se ha buscado presupuesto</w:t>
      </w:r>
      <w:r w:rsidR="00952F99" w:rsidRPr="00193BED">
        <w:rPr>
          <w:rFonts w:eastAsia="Times New Roman" w:cstheme="minorHAnsi"/>
          <w:color w:val="000000"/>
        </w:rPr>
        <w:t>, se ha visto</w:t>
      </w:r>
      <w:r w:rsidR="004C46AD" w:rsidRPr="00193BED">
        <w:rPr>
          <w:rFonts w:eastAsia="Times New Roman" w:cstheme="minorHAnsi"/>
          <w:color w:val="000000"/>
        </w:rPr>
        <w:t xml:space="preserve"> todo para poder mandar este presupuesto porque </w:t>
      </w:r>
      <w:r w:rsidR="00952F99" w:rsidRPr="00193BED">
        <w:rPr>
          <w:rFonts w:eastAsia="Times New Roman" w:cstheme="minorHAnsi"/>
          <w:color w:val="000000"/>
        </w:rPr>
        <w:t xml:space="preserve">se </w:t>
      </w:r>
      <w:r w:rsidR="004C46AD" w:rsidRPr="00193BED">
        <w:rPr>
          <w:rFonts w:eastAsia="Times New Roman" w:cstheme="minorHAnsi"/>
          <w:color w:val="000000"/>
        </w:rPr>
        <w:t>tiene que ejercer hasta el treinta y uno de diciembre del dos mil diecinueve.</w:t>
      </w:r>
      <w:r w:rsidR="00193BED">
        <w:rPr>
          <w:rFonts w:eastAsia="Times New Roman" w:cstheme="minorHAnsi"/>
          <w:b/>
          <w:bCs/>
          <w:color w:val="000000"/>
        </w:rPr>
        <w:t xml:space="preserve"> </w:t>
      </w:r>
      <w:r w:rsidR="00952F99" w:rsidRPr="00193BED">
        <w:rPr>
          <w:rFonts w:eastAsia="Times New Roman" w:cstheme="minorHAnsi"/>
          <w:color w:val="000000"/>
        </w:rPr>
        <w:t xml:space="preserve">Reg. Cecilio: </w:t>
      </w:r>
      <w:r w:rsidR="004C46AD" w:rsidRPr="00193BED">
        <w:rPr>
          <w:rFonts w:eastAsia="Times New Roman" w:cstheme="minorHAnsi"/>
          <w:color w:val="000000"/>
        </w:rPr>
        <w:t xml:space="preserve">Sí buenos </w:t>
      </w:r>
      <w:r w:rsidR="00952F99" w:rsidRPr="00193BED">
        <w:rPr>
          <w:rFonts w:eastAsia="Times New Roman" w:cstheme="minorHAnsi"/>
          <w:color w:val="000000"/>
        </w:rPr>
        <w:t>días</w:t>
      </w:r>
      <w:r w:rsidR="004C46AD" w:rsidRPr="00193BED">
        <w:rPr>
          <w:rFonts w:eastAsia="Times New Roman" w:cstheme="minorHAnsi"/>
          <w:color w:val="000000"/>
        </w:rPr>
        <w:t xml:space="preserve">. </w:t>
      </w:r>
      <w:r w:rsidR="00952F99" w:rsidRPr="00193BED">
        <w:rPr>
          <w:rFonts w:eastAsia="Times New Roman" w:cstheme="minorHAnsi"/>
          <w:color w:val="000000"/>
        </w:rPr>
        <w:t>P</w:t>
      </w:r>
      <w:r w:rsidR="004C46AD" w:rsidRPr="00193BED">
        <w:rPr>
          <w:rFonts w:eastAsia="Times New Roman" w:cstheme="minorHAnsi"/>
          <w:color w:val="000000"/>
        </w:rPr>
        <w:t>residente</w:t>
      </w:r>
      <w:r w:rsidR="00952F99" w:rsidRPr="00193BED">
        <w:rPr>
          <w:rFonts w:eastAsia="Times New Roman" w:cstheme="minorHAnsi"/>
          <w:color w:val="000000"/>
        </w:rPr>
        <w:t>,</w:t>
      </w:r>
      <w:r w:rsidR="004C46AD" w:rsidRPr="00193BED">
        <w:rPr>
          <w:rFonts w:eastAsia="Times New Roman" w:cstheme="minorHAnsi"/>
          <w:color w:val="000000"/>
        </w:rPr>
        <w:t xml:space="preserve"> señora presidente de la comisión compañeros regidores</w:t>
      </w:r>
      <w:r w:rsidR="00952F99" w:rsidRPr="00193BED">
        <w:rPr>
          <w:rFonts w:eastAsia="Times New Roman" w:cstheme="minorHAnsi"/>
          <w:color w:val="000000"/>
        </w:rPr>
        <w:t>,</w:t>
      </w:r>
      <w:r w:rsidR="004C46AD" w:rsidRPr="00193BED">
        <w:rPr>
          <w:rFonts w:eastAsia="Times New Roman" w:cstheme="minorHAnsi"/>
          <w:color w:val="000000"/>
        </w:rPr>
        <w:t xml:space="preserve"> </w:t>
      </w:r>
      <w:r w:rsidR="00B12AF2">
        <w:rPr>
          <w:rFonts w:eastAsia="Times New Roman" w:cstheme="minorHAnsi"/>
          <w:color w:val="000000"/>
        </w:rPr>
        <w:t>pu</w:t>
      </w:r>
      <w:r w:rsidR="004C46AD" w:rsidRPr="00193BED">
        <w:rPr>
          <w:rFonts w:eastAsia="Times New Roman" w:cstheme="minorHAnsi"/>
          <w:color w:val="000000"/>
        </w:rPr>
        <w:t xml:space="preserve">es principalmente </w:t>
      </w:r>
      <w:r w:rsidR="00952F99" w:rsidRPr="00193BED">
        <w:rPr>
          <w:rFonts w:eastAsia="Times New Roman" w:cstheme="minorHAnsi"/>
          <w:color w:val="000000"/>
        </w:rPr>
        <w:t>felicitarle</w:t>
      </w:r>
      <w:r w:rsidR="004C46AD" w:rsidRPr="00193BED">
        <w:rPr>
          <w:rFonts w:eastAsia="Times New Roman" w:cstheme="minorHAnsi"/>
          <w:color w:val="000000"/>
        </w:rPr>
        <w:t xml:space="preserve"> </w:t>
      </w:r>
      <w:r w:rsidR="00367C72" w:rsidRPr="00193BED">
        <w:rPr>
          <w:rFonts w:eastAsia="Times New Roman" w:cstheme="minorHAnsi"/>
          <w:color w:val="000000"/>
        </w:rPr>
        <w:t>a la</w:t>
      </w:r>
      <w:r w:rsidR="00952F99" w:rsidRPr="00193BED">
        <w:rPr>
          <w:rFonts w:eastAsia="Times New Roman" w:cstheme="minorHAnsi"/>
          <w:color w:val="000000"/>
        </w:rPr>
        <w:t xml:space="preserve"> licenciada y a usted, p</w:t>
      </w:r>
      <w:r w:rsidR="004C46AD" w:rsidRPr="00193BED">
        <w:rPr>
          <w:rFonts w:eastAsia="Times New Roman" w:cstheme="minorHAnsi"/>
          <w:color w:val="000000"/>
        </w:rPr>
        <w:t>or trabajo</w:t>
      </w:r>
      <w:r w:rsidR="00952F99" w:rsidRPr="00193BED">
        <w:rPr>
          <w:rFonts w:eastAsia="Times New Roman" w:cstheme="minorHAnsi"/>
          <w:color w:val="000000"/>
        </w:rPr>
        <w:t>,</w:t>
      </w:r>
      <w:r w:rsidR="004C46AD" w:rsidRPr="00193BED">
        <w:rPr>
          <w:rFonts w:eastAsia="Times New Roman" w:cstheme="minorHAnsi"/>
          <w:color w:val="000000"/>
        </w:rPr>
        <w:t xml:space="preserve"> p</w:t>
      </w:r>
      <w:r w:rsidR="00952F99" w:rsidRPr="00193BED">
        <w:rPr>
          <w:rFonts w:eastAsia="Times New Roman" w:cstheme="minorHAnsi"/>
          <w:color w:val="000000"/>
        </w:rPr>
        <w:t xml:space="preserve">ues yo </w:t>
      </w:r>
      <w:r w:rsidR="004C46AD" w:rsidRPr="00193BED">
        <w:rPr>
          <w:rFonts w:eastAsia="Times New Roman" w:cstheme="minorHAnsi"/>
          <w:color w:val="000000"/>
        </w:rPr>
        <w:t>consideró que es</w:t>
      </w:r>
      <w:r w:rsidR="00952F99" w:rsidRPr="00193BED">
        <w:rPr>
          <w:rFonts w:eastAsia="Times New Roman" w:cstheme="minorHAnsi"/>
          <w:color w:val="000000"/>
        </w:rPr>
        <w:t xml:space="preserve"> una muy buena distribución de </w:t>
      </w:r>
      <w:r w:rsidR="004C46AD" w:rsidRPr="00193BED">
        <w:rPr>
          <w:rFonts w:eastAsia="Times New Roman" w:cstheme="minorHAnsi"/>
          <w:color w:val="000000"/>
        </w:rPr>
        <w:t>recurso</w:t>
      </w:r>
      <w:r w:rsidR="00952F99" w:rsidRPr="00193BED">
        <w:rPr>
          <w:rFonts w:eastAsia="Times New Roman" w:cstheme="minorHAnsi"/>
          <w:color w:val="000000"/>
        </w:rPr>
        <w:t>,</w:t>
      </w:r>
      <w:r w:rsidR="004C46AD" w:rsidRPr="00193BED">
        <w:rPr>
          <w:rFonts w:eastAsia="Times New Roman" w:cstheme="minorHAnsi"/>
          <w:color w:val="000000"/>
        </w:rPr>
        <w:t xml:space="preserve"> co</w:t>
      </w:r>
      <w:r w:rsidR="00952F99" w:rsidRPr="00193BED">
        <w:rPr>
          <w:rFonts w:eastAsia="Times New Roman" w:cstheme="minorHAnsi"/>
          <w:color w:val="000000"/>
        </w:rPr>
        <w:t>n</w:t>
      </w:r>
      <w:r w:rsidR="004C46AD" w:rsidRPr="00193BED">
        <w:rPr>
          <w:rFonts w:eastAsia="Times New Roman" w:cstheme="minorHAnsi"/>
          <w:color w:val="000000"/>
        </w:rPr>
        <w:t xml:space="preserve"> </w:t>
      </w:r>
      <w:r w:rsidR="00952F99" w:rsidRPr="00193BED">
        <w:rPr>
          <w:rFonts w:eastAsia="Times New Roman" w:cstheme="minorHAnsi"/>
          <w:color w:val="000000"/>
        </w:rPr>
        <w:t xml:space="preserve">todas las limitantes que tienen, </w:t>
      </w:r>
      <w:r w:rsidR="004C46AD" w:rsidRPr="00193BED">
        <w:rPr>
          <w:rFonts w:eastAsia="Times New Roman" w:cstheme="minorHAnsi"/>
          <w:color w:val="000000"/>
        </w:rPr>
        <w:t>que está bien definido</w:t>
      </w:r>
      <w:r w:rsidR="00952F99" w:rsidRPr="00193BED">
        <w:rPr>
          <w:rFonts w:eastAsia="Times New Roman" w:cstheme="minorHAnsi"/>
          <w:color w:val="000000"/>
        </w:rPr>
        <w:t xml:space="preserve">. </w:t>
      </w:r>
      <w:r w:rsidR="004C46AD" w:rsidRPr="00193BED">
        <w:rPr>
          <w:rFonts w:eastAsia="Times New Roman" w:cstheme="minorHAnsi"/>
          <w:color w:val="000000"/>
        </w:rPr>
        <w:t>Lo que me sorprende es</w:t>
      </w:r>
      <w:r w:rsidR="00F053CE" w:rsidRPr="00193BED">
        <w:rPr>
          <w:rFonts w:eastAsia="Times New Roman" w:cstheme="minorHAnsi"/>
          <w:color w:val="000000"/>
        </w:rPr>
        <w:t xml:space="preserve"> que no haya un diagnóstico en P</w:t>
      </w:r>
      <w:r w:rsidR="004C46AD" w:rsidRPr="00193BED">
        <w:rPr>
          <w:rFonts w:eastAsia="Times New Roman" w:cstheme="minorHAnsi"/>
          <w:color w:val="000000"/>
        </w:rPr>
        <w:t xml:space="preserve">uerto </w:t>
      </w:r>
      <w:r w:rsidR="00F053CE" w:rsidRPr="00193BED">
        <w:rPr>
          <w:rFonts w:eastAsia="Times New Roman" w:cstheme="minorHAnsi"/>
          <w:color w:val="000000"/>
        </w:rPr>
        <w:t>Vallarta</w:t>
      </w:r>
      <w:r w:rsidR="00B12AF2">
        <w:rPr>
          <w:rFonts w:eastAsia="Times New Roman" w:cstheme="minorHAnsi"/>
          <w:color w:val="000000"/>
        </w:rPr>
        <w:t>, que no</w:t>
      </w:r>
      <w:r w:rsidR="004C46AD" w:rsidRPr="00193BED">
        <w:rPr>
          <w:rFonts w:eastAsia="Times New Roman" w:cstheme="minorHAnsi"/>
          <w:color w:val="000000"/>
        </w:rPr>
        <w:t xml:space="preserve"> haya un </w:t>
      </w:r>
      <w:r w:rsidR="00B12AF2" w:rsidRPr="00193BED">
        <w:rPr>
          <w:rFonts w:eastAsia="Times New Roman" w:cstheme="minorHAnsi"/>
          <w:color w:val="000000"/>
        </w:rPr>
        <w:t>estadístico</w:t>
      </w:r>
      <w:r w:rsidR="00B12AF2">
        <w:rPr>
          <w:rFonts w:eastAsia="Times New Roman" w:cstheme="minorHAnsi"/>
          <w:color w:val="000000"/>
        </w:rPr>
        <w:t>,</w:t>
      </w:r>
      <w:r w:rsidR="00B12AF2" w:rsidRPr="00193BED">
        <w:rPr>
          <w:rFonts w:eastAsia="Times New Roman" w:cstheme="minorHAnsi"/>
          <w:color w:val="000000"/>
        </w:rPr>
        <w:t xml:space="preserve"> </w:t>
      </w:r>
      <w:r w:rsidR="00B12AF2">
        <w:rPr>
          <w:rFonts w:eastAsia="Times New Roman" w:cstheme="minorHAnsi"/>
          <w:color w:val="000000"/>
        </w:rPr>
        <w:t>que</w:t>
      </w:r>
      <w:r w:rsidR="00F053CE" w:rsidRPr="00193BED">
        <w:rPr>
          <w:rFonts w:eastAsia="Times New Roman" w:cstheme="minorHAnsi"/>
          <w:color w:val="000000"/>
        </w:rPr>
        <w:t xml:space="preserve"> nos permita entender con</w:t>
      </w:r>
      <w:r w:rsidR="004C46AD" w:rsidRPr="00193BED">
        <w:rPr>
          <w:rFonts w:eastAsia="Times New Roman" w:cstheme="minorHAnsi"/>
          <w:color w:val="000000"/>
        </w:rPr>
        <w:t xml:space="preserve"> claridad</w:t>
      </w:r>
      <w:r w:rsidR="00B12AF2">
        <w:rPr>
          <w:rFonts w:eastAsia="Times New Roman" w:cstheme="minorHAnsi"/>
          <w:color w:val="000000"/>
        </w:rPr>
        <w:t xml:space="preserve"> c</w:t>
      </w:r>
      <w:r w:rsidR="004C46AD" w:rsidRPr="00193BED">
        <w:rPr>
          <w:rFonts w:eastAsia="Times New Roman" w:cstheme="minorHAnsi"/>
          <w:color w:val="000000"/>
        </w:rPr>
        <w:t xml:space="preserve">uáles son las de circunstancias en las que estamos viviendo todos estos fenómenos </w:t>
      </w:r>
      <w:r w:rsidR="00952F99" w:rsidRPr="00193BED">
        <w:rPr>
          <w:rFonts w:eastAsia="Times New Roman" w:cstheme="minorHAnsi"/>
          <w:color w:val="000000"/>
        </w:rPr>
        <w:t>sociales,</w:t>
      </w:r>
      <w:r w:rsidR="004C46AD" w:rsidRPr="00193BED">
        <w:rPr>
          <w:rFonts w:eastAsia="Times New Roman" w:cstheme="minorHAnsi"/>
          <w:color w:val="000000"/>
        </w:rPr>
        <w:t xml:space="preserve"> pero bueno no sé </w:t>
      </w:r>
      <w:r w:rsidR="00B12AF2" w:rsidRPr="00193BED">
        <w:rPr>
          <w:rFonts w:eastAsia="Times New Roman" w:cstheme="minorHAnsi"/>
          <w:color w:val="000000"/>
        </w:rPr>
        <w:t>si</w:t>
      </w:r>
      <w:r w:rsidR="00B12AF2">
        <w:rPr>
          <w:rFonts w:eastAsia="Times New Roman" w:cstheme="minorHAnsi"/>
          <w:color w:val="000000"/>
        </w:rPr>
        <w:t xml:space="preserve"> esté</w:t>
      </w:r>
      <w:r w:rsidR="004C46AD" w:rsidRPr="00193BED">
        <w:rPr>
          <w:rFonts w:eastAsia="Times New Roman" w:cstheme="minorHAnsi"/>
          <w:color w:val="000000"/>
        </w:rPr>
        <w:t xml:space="preserve"> contemplado desarrollar un modelo estadístico para poder tomar decisiones</w:t>
      </w:r>
      <w:r w:rsidR="00B12AF2">
        <w:rPr>
          <w:rFonts w:eastAsia="Times New Roman" w:cstheme="minorHAnsi"/>
          <w:color w:val="000000"/>
        </w:rPr>
        <w:t>,</w:t>
      </w:r>
      <w:r w:rsidR="004C46AD" w:rsidRPr="00193BED">
        <w:rPr>
          <w:rFonts w:eastAsia="Times New Roman" w:cstheme="minorHAnsi"/>
          <w:color w:val="000000"/>
        </w:rPr>
        <w:t xml:space="preserve"> no se pueden tomar decisio</w:t>
      </w:r>
      <w:r w:rsidR="00B12AF2">
        <w:rPr>
          <w:rFonts w:eastAsia="Times New Roman" w:cstheme="minorHAnsi"/>
          <w:color w:val="000000"/>
        </w:rPr>
        <w:t>nes y no se tiene con claridad c</w:t>
      </w:r>
      <w:r w:rsidR="004C46AD" w:rsidRPr="00193BED">
        <w:rPr>
          <w:rFonts w:eastAsia="Times New Roman" w:cstheme="minorHAnsi"/>
          <w:color w:val="000000"/>
        </w:rPr>
        <w:t>ómo se está comportando la sociedad.</w:t>
      </w:r>
      <w:r w:rsidR="00952F99" w:rsidRPr="00193BED">
        <w:rPr>
          <w:rFonts w:eastAsia="Times New Roman" w:cstheme="minorHAnsi"/>
          <w:color w:val="000000"/>
        </w:rPr>
        <w:t xml:space="preserve"> </w:t>
      </w:r>
      <w:r w:rsidR="00B12AF2" w:rsidRPr="00193BED">
        <w:rPr>
          <w:rFonts w:eastAsia="Times New Roman" w:cstheme="minorHAnsi"/>
          <w:color w:val="000000"/>
        </w:rPr>
        <w:t>M</w:t>
      </w:r>
      <w:r w:rsidR="004C46AD" w:rsidRPr="00193BED">
        <w:rPr>
          <w:rFonts w:eastAsia="Times New Roman" w:cstheme="minorHAnsi"/>
          <w:color w:val="000000"/>
        </w:rPr>
        <w:t>e llama mucho la atención cuando en las campañas se habla de indicarle a la población</w:t>
      </w:r>
      <w:r w:rsidR="00952F99" w:rsidRPr="00193BED">
        <w:rPr>
          <w:rFonts w:eastAsia="Times New Roman" w:cstheme="minorHAnsi"/>
          <w:color w:val="000000"/>
        </w:rPr>
        <w:t xml:space="preserve"> </w:t>
      </w:r>
      <w:r w:rsidR="00B12AF2">
        <w:rPr>
          <w:rFonts w:eastAsia="Times New Roman" w:cstheme="minorHAnsi"/>
          <w:color w:val="000000"/>
        </w:rPr>
        <w:t>c</w:t>
      </w:r>
      <w:r w:rsidR="004C46AD" w:rsidRPr="00193BED">
        <w:rPr>
          <w:rFonts w:eastAsia="Times New Roman" w:cstheme="minorHAnsi"/>
          <w:color w:val="000000"/>
        </w:rPr>
        <w:t>uándo y cómo están viviendo violencia de género o violencia en general</w:t>
      </w:r>
      <w:r w:rsidR="00B12AF2">
        <w:rPr>
          <w:rFonts w:eastAsia="Times New Roman" w:cstheme="minorHAnsi"/>
          <w:color w:val="000000"/>
        </w:rPr>
        <w:t>; p</w:t>
      </w:r>
      <w:r w:rsidR="00367C72" w:rsidRPr="00193BED">
        <w:rPr>
          <w:rFonts w:eastAsia="Times New Roman" w:cstheme="minorHAnsi"/>
          <w:color w:val="000000"/>
        </w:rPr>
        <w:t>orque como</w:t>
      </w:r>
      <w:r w:rsidR="004C46AD" w:rsidRPr="00193BED">
        <w:rPr>
          <w:rFonts w:eastAsia="Times New Roman" w:cstheme="minorHAnsi"/>
          <w:color w:val="000000"/>
        </w:rPr>
        <w:t xml:space="preserve"> lo</w:t>
      </w:r>
      <w:r w:rsidR="00F053CE" w:rsidRPr="00193BED">
        <w:rPr>
          <w:rFonts w:eastAsia="Times New Roman" w:cstheme="minorHAnsi"/>
          <w:color w:val="000000"/>
        </w:rPr>
        <w:t xml:space="preserve"> hemos</w:t>
      </w:r>
      <w:r w:rsidR="004C46AD" w:rsidRPr="00193BED">
        <w:rPr>
          <w:rFonts w:eastAsia="Times New Roman" w:cstheme="minorHAnsi"/>
          <w:color w:val="000000"/>
        </w:rPr>
        <w:t xml:space="preserve"> come</w:t>
      </w:r>
      <w:r w:rsidR="00F053CE" w:rsidRPr="00193BED">
        <w:rPr>
          <w:rFonts w:eastAsia="Times New Roman" w:cstheme="minorHAnsi"/>
          <w:color w:val="000000"/>
        </w:rPr>
        <w:t>nta</w:t>
      </w:r>
      <w:r w:rsidR="004C46AD" w:rsidRPr="00193BED">
        <w:rPr>
          <w:rFonts w:eastAsia="Times New Roman" w:cstheme="minorHAnsi"/>
          <w:color w:val="000000"/>
        </w:rPr>
        <w:t>do aquí</w:t>
      </w:r>
      <w:r w:rsidR="00F053CE" w:rsidRPr="00193BED">
        <w:rPr>
          <w:rFonts w:eastAsia="Times New Roman" w:cstheme="minorHAnsi"/>
          <w:color w:val="000000"/>
        </w:rPr>
        <w:t>,</w:t>
      </w:r>
      <w:r w:rsidR="004C46AD" w:rsidRPr="00193BED">
        <w:rPr>
          <w:rFonts w:eastAsia="Times New Roman" w:cstheme="minorHAnsi"/>
          <w:color w:val="000000"/>
        </w:rPr>
        <w:t xml:space="preserve"> </w:t>
      </w:r>
      <w:r w:rsidR="00F053CE" w:rsidRPr="00193BED">
        <w:rPr>
          <w:rFonts w:eastAsia="Times New Roman" w:cstheme="minorHAnsi"/>
          <w:color w:val="000000"/>
        </w:rPr>
        <w:t xml:space="preserve">para muchos </w:t>
      </w:r>
      <w:r w:rsidR="004C46AD" w:rsidRPr="00193BED">
        <w:rPr>
          <w:rFonts w:eastAsia="Times New Roman" w:cstheme="minorHAnsi"/>
          <w:color w:val="000000"/>
        </w:rPr>
        <w:t>hombres</w:t>
      </w:r>
      <w:r w:rsidR="00F053CE" w:rsidRPr="00193BED">
        <w:rPr>
          <w:rFonts w:eastAsia="Times New Roman" w:cstheme="minorHAnsi"/>
          <w:color w:val="000000"/>
        </w:rPr>
        <w:t>,</w:t>
      </w:r>
      <w:r w:rsidR="004C46AD" w:rsidRPr="00193BED">
        <w:rPr>
          <w:rFonts w:eastAsia="Times New Roman" w:cstheme="minorHAnsi"/>
          <w:color w:val="000000"/>
        </w:rPr>
        <w:t xml:space="preserve"> incluso para muchas mujeres</w:t>
      </w:r>
      <w:r w:rsidR="00F053CE" w:rsidRPr="00193BED">
        <w:rPr>
          <w:rFonts w:eastAsia="Times New Roman" w:cstheme="minorHAnsi"/>
          <w:color w:val="000000"/>
        </w:rPr>
        <w:t>,</w:t>
      </w:r>
      <w:r w:rsidR="004C46AD" w:rsidRPr="00193BED">
        <w:rPr>
          <w:rFonts w:eastAsia="Times New Roman" w:cstheme="minorHAnsi"/>
          <w:color w:val="000000"/>
        </w:rPr>
        <w:t xml:space="preserve"> ciertas actitudes y ciertas costumbres</w:t>
      </w:r>
      <w:r w:rsidR="00F053CE" w:rsidRPr="00193BED">
        <w:rPr>
          <w:rFonts w:eastAsia="Times New Roman" w:cstheme="minorHAnsi"/>
          <w:color w:val="000000"/>
        </w:rPr>
        <w:t>,</w:t>
      </w:r>
      <w:r w:rsidR="004C46AD" w:rsidRPr="00193BED">
        <w:rPr>
          <w:rFonts w:eastAsia="Times New Roman" w:cstheme="minorHAnsi"/>
          <w:color w:val="000000"/>
        </w:rPr>
        <w:t xml:space="preserve"> son naturales</w:t>
      </w:r>
      <w:r w:rsidR="00F053CE" w:rsidRPr="00193BED">
        <w:rPr>
          <w:rFonts w:eastAsia="Times New Roman" w:cstheme="minorHAnsi"/>
          <w:color w:val="000000"/>
        </w:rPr>
        <w:t>,</w:t>
      </w:r>
      <w:r w:rsidR="004C46AD" w:rsidRPr="00193BED">
        <w:rPr>
          <w:rFonts w:eastAsia="Times New Roman" w:cstheme="minorHAnsi"/>
          <w:color w:val="000000"/>
        </w:rPr>
        <w:t xml:space="preserve"> cre</w:t>
      </w:r>
      <w:r w:rsidR="00F053CE" w:rsidRPr="00193BED">
        <w:rPr>
          <w:rFonts w:eastAsia="Times New Roman" w:cstheme="minorHAnsi"/>
          <w:color w:val="000000"/>
        </w:rPr>
        <w:t>en</w:t>
      </w:r>
      <w:r w:rsidR="004C46AD" w:rsidRPr="00193BED">
        <w:rPr>
          <w:rFonts w:eastAsia="Times New Roman" w:cstheme="minorHAnsi"/>
          <w:color w:val="000000"/>
        </w:rPr>
        <w:t xml:space="preserve"> que es normal</w:t>
      </w:r>
      <w:r w:rsidR="00F053CE" w:rsidRPr="00193BED">
        <w:rPr>
          <w:rFonts w:eastAsia="Times New Roman" w:cstheme="minorHAnsi"/>
          <w:color w:val="000000"/>
        </w:rPr>
        <w:t>,</w:t>
      </w:r>
      <w:r w:rsidR="004C46AD" w:rsidRPr="00193BED">
        <w:rPr>
          <w:rFonts w:eastAsia="Times New Roman" w:cstheme="minorHAnsi"/>
          <w:color w:val="000000"/>
        </w:rPr>
        <w:t xml:space="preserve"> porque así lo hemos vivido durante muchos años</w:t>
      </w:r>
      <w:r w:rsidR="00B12AF2">
        <w:rPr>
          <w:rFonts w:eastAsia="Times New Roman" w:cstheme="minorHAnsi"/>
          <w:color w:val="000000"/>
        </w:rPr>
        <w:t>,</w:t>
      </w:r>
      <w:r w:rsidR="00193BED">
        <w:rPr>
          <w:rFonts w:eastAsia="Times New Roman" w:cstheme="minorHAnsi"/>
          <w:b/>
          <w:bCs/>
          <w:color w:val="000000"/>
        </w:rPr>
        <w:t xml:space="preserve"> </w:t>
      </w:r>
      <w:r w:rsidR="00B12AF2">
        <w:rPr>
          <w:rFonts w:eastAsia="Times New Roman" w:cstheme="minorHAnsi"/>
          <w:color w:val="000000"/>
        </w:rPr>
        <w:t>y</w:t>
      </w:r>
      <w:r w:rsidR="004C46AD" w:rsidRPr="00193BED">
        <w:rPr>
          <w:rFonts w:eastAsia="Times New Roman" w:cstheme="minorHAnsi"/>
          <w:color w:val="000000"/>
        </w:rPr>
        <w:t xml:space="preserve"> no saben o no nos damos cuenta que incurrimo</w:t>
      </w:r>
      <w:r w:rsidR="00F053CE" w:rsidRPr="00193BED">
        <w:rPr>
          <w:rFonts w:eastAsia="Times New Roman" w:cstheme="minorHAnsi"/>
          <w:color w:val="000000"/>
        </w:rPr>
        <w:t xml:space="preserve">s </w:t>
      </w:r>
      <w:r w:rsidR="004C46AD" w:rsidRPr="00193BED">
        <w:rPr>
          <w:rFonts w:eastAsia="Times New Roman" w:cstheme="minorHAnsi"/>
          <w:color w:val="000000"/>
        </w:rPr>
        <w:t xml:space="preserve">en violencia </w:t>
      </w:r>
      <w:r w:rsidR="00F053CE" w:rsidRPr="00193BED">
        <w:rPr>
          <w:rFonts w:eastAsia="Times New Roman" w:cstheme="minorHAnsi"/>
          <w:color w:val="000000"/>
        </w:rPr>
        <w:t>o que la</w:t>
      </w:r>
      <w:r w:rsidR="004C46AD" w:rsidRPr="00193BED">
        <w:rPr>
          <w:rFonts w:eastAsia="Times New Roman" w:cstheme="minorHAnsi"/>
          <w:color w:val="000000"/>
        </w:rPr>
        <w:t xml:space="preserve"> promove</w:t>
      </w:r>
      <w:r w:rsidR="00F053CE" w:rsidRPr="00193BED">
        <w:rPr>
          <w:rFonts w:eastAsia="Times New Roman" w:cstheme="minorHAnsi"/>
          <w:color w:val="000000"/>
        </w:rPr>
        <w:t>mos</w:t>
      </w:r>
      <w:r w:rsidR="004C46AD" w:rsidRPr="00193BED">
        <w:rPr>
          <w:rFonts w:eastAsia="Times New Roman" w:cstheme="minorHAnsi"/>
          <w:color w:val="000000"/>
        </w:rPr>
        <w:t>.</w:t>
      </w:r>
      <w:r w:rsidR="00193BED">
        <w:rPr>
          <w:rFonts w:eastAsia="Times New Roman" w:cstheme="minorHAnsi"/>
          <w:b/>
          <w:bCs/>
          <w:color w:val="000000"/>
        </w:rPr>
        <w:t xml:space="preserve"> </w:t>
      </w:r>
      <w:r w:rsidR="004C46AD" w:rsidRPr="00193BED">
        <w:rPr>
          <w:rFonts w:eastAsia="Times New Roman" w:cstheme="minorHAnsi"/>
          <w:color w:val="000000"/>
        </w:rPr>
        <w:t>Entonc</w:t>
      </w:r>
      <w:r w:rsidR="00F053CE" w:rsidRPr="00193BED">
        <w:rPr>
          <w:rFonts w:eastAsia="Times New Roman" w:cstheme="minorHAnsi"/>
          <w:color w:val="000000"/>
        </w:rPr>
        <w:t>es esto es muy importante que</w:t>
      </w:r>
      <w:r w:rsidR="004C46AD" w:rsidRPr="00193BED">
        <w:rPr>
          <w:rFonts w:eastAsia="Times New Roman" w:cstheme="minorHAnsi"/>
          <w:color w:val="000000"/>
        </w:rPr>
        <w:t xml:space="preserve"> se tome en consideración de cómo cambiar ese paradigma es lo que yo siempre me he estado preguntando.</w:t>
      </w:r>
      <w:r w:rsidR="00193BED">
        <w:rPr>
          <w:rFonts w:eastAsia="Times New Roman" w:cstheme="minorHAnsi"/>
          <w:b/>
          <w:bCs/>
          <w:color w:val="000000"/>
        </w:rPr>
        <w:t xml:space="preserve"> </w:t>
      </w:r>
      <w:r w:rsidR="004C46AD" w:rsidRPr="00193BED">
        <w:rPr>
          <w:rFonts w:eastAsia="Times New Roman" w:cstheme="minorHAnsi"/>
          <w:color w:val="000000"/>
        </w:rPr>
        <w:t>Como debemos de cambiar ese paradigma ese enfoque</w:t>
      </w:r>
      <w:r w:rsidR="00F053CE" w:rsidRPr="00193BED">
        <w:rPr>
          <w:rFonts w:eastAsia="Times New Roman" w:cstheme="minorHAnsi"/>
          <w:color w:val="000000"/>
        </w:rPr>
        <w:t>,</w:t>
      </w:r>
      <w:r w:rsidR="004C46AD" w:rsidRPr="00193BED">
        <w:rPr>
          <w:rFonts w:eastAsia="Times New Roman" w:cstheme="minorHAnsi"/>
          <w:color w:val="000000"/>
        </w:rPr>
        <w:t xml:space="preserve"> yo </w:t>
      </w:r>
      <w:r w:rsidR="00F053CE" w:rsidRPr="00193BED">
        <w:rPr>
          <w:rFonts w:eastAsia="Times New Roman" w:cstheme="minorHAnsi"/>
          <w:color w:val="000000"/>
        </w:rPr>
        <w:t xml:space="preserve">he observado </w:t>
      </w:r>
      <w:r w:rsidR="004C46AD" w:rsidRPr="00193BED">
        <w:rPr>
          <w:rFonts w:eastAsia="Times New Roman" w:cstheme="minorHAnsi"/>
          <w:color w:val="000000"/>
        </w:rPr>
        <w:t xml:space="preserve">que </w:t>
      </w:r>
      <w:r w:rsidR="00F053CE" w:rsidRPr="00193BED">
        <w:rPr>
          <w:rFonts w:eastAsia="Times New Roman" w:cstheme="minorHAnsi"/>
          <w:color w:val="000000"/>
        </w:rPr>
        <w:t>Jalisco,</w:t>
      </w:r>
      <w:r w:rsidR="004C46AD" w:rsidRPr="00193BED">
        <w:rPr>
          <w:rFonts w:eastAsia="Times New Roman" w:cstheme="minorHAnsi"/>
          <w:color w:val="000000"/>
        </w:rPr>
        <w:t xml:space="preserve"> en general es una </w:t>
      </w:r>
      <w:r w:rsidR="00B12AF2">
        <w:rPr>
          <w:rFonts w:eastAsia="Times New Roman" w:cstheme="minorHAnsi"/>
          <w:color w:val="000000"/>
        </w:rPr>
        <w:t>socied</w:t>
      </w:r>
      <w:r w:rsidR="004C46AD" w:rsidRPr="00193BED">
        <w:rPr>
          <w:rFonts w:eastAsia="Times New Roman" w:cstheme="minorHAnsi"/>
          <w:color w:val="000000"/>
        </w:rPr>
        <w:t>ad muy conservadora</w:t>
      </w:r>
      <w:r w:rsidR="00F053CE" w:rsidRPr="00193BED">
        <w:rPr>
          <w:rFonts w:eastAsia="Times New Roman" w:cstheme="minorHAnsi"/>
          <w:color w:val="000000"/>
        </w:rPr>
        <w:t xml:space="preserve">, y </w:t>
      </w:r>
      <w:r w:rsidR="004C46AD" w:rsidRPr="00193BED">
        <w:rPr>
          <w:rFonts w:eastAsia="Times New Roman" w:cstheme="minorHAnsi"/>
          <w:color w:val="000000"/>
        </w:rPr>
        <w:t>eso nos limita a tener una mente más amplia</w:t>
      </w:r>
      <w:r w:rsidR="00B12AF2">
        <w:rPr>
          <w:rFonts w:eastAsia="Times New Roman" w:cstheme="minorHAnsi"/>
          <w:color w:val="000000"/>
        </w:rPr>
        <w:t>,</w:t>
      </w:r>
      <w:r w:rsidR="00193BED">
        <w:rPr>
          <w:rFonts w:eastAsia="Times New Roman" w:cstheme="minorHAnsi"/>
          <w:b/>
          <w:bCs/>
          <w:color w:val="000000"/>
        </w:rPr>
        <w:t xml:space="preserve"> </w:t>
      </w:r>
      <w:r w:rsidR="004C46AD" w:rsidRPr="00193BED">
        <w:rPr>
          <w:rFonts w:eastAsia="Times New Roman" w:cstheme="minorHAnsi"/>
          <w:color w:val="000000"/>
        </w:rPr>
        <w:t>una concepción más de diversa de</w:t>
      </w:r>
      <w:r w:rsidR="00F053CE" w:rsidRPr="00193BED">
        <w:rPr>
          <w:rFonts w:eastAsia="Times New Roman" w:cstheme="minorHAnsi"/>
          <w:color w:val="000000"/>
        </w:rPr>
        <w:t>l</w:t>
      </w:r>
      <w:r w:rsidR="004C46AD" w:rsidRPr="00193BED">
        <w:rPr>
          <w:rFonts w:eastAsia="Times New Roman" w:cstheme="minorHAnsi"/>
          <w:color w:val="000000"/>
        </w:rPr>
        <w:t xml:space="preserve"> mundo en que vivimos y es algo que tenemos que trabajar.</w:t>
      </w:r>
      <w:r w:rsidR="00193BED">
        <w:rPr>
          <w:rFonts w:eastAsia="Times New Roman" w:cstheme="minorHAnsi"/>
          <w:b/>
          <w:bCs/>
          <w:color w:val="000000"/>
        </w:rPr>
        <w:t xml:space="preserve"> </w:t>
      </w:r>
      <w:r w:rsidR="00F053CE" w:rsidRPr="00193BED">
        <w:rPr>
          <w:rFonts w:eastAsia="Times New Roman" w:cstheme="minorHAnsi"/>
          <w:color w:val="000000"/>
        </w:rPr>
        <w:t>Es muy importante, y</w:t>
      </w:r>
      <w:r w:rsidR="004C46AD" w:rsidRPr="00193BED">
        <w:rPr>
          <w:rFonts w:eastAsia="Times New Roman" w:cstheme="minorHAnsi"/>
          <w:color w:val="000000"/>
        </w:rPr>
        <w:t xml:space="preserve">a en el sistema educativo afortunadamente la nueva reforma que se está planteando </w:t>
      </w:r>
      <w:r w:rsidR="00F053CE" w:rsidRPr="00193BED">
        <w:rPr>
          <w:rFonts w:eastAsia="Times New Roman" w:cstheme="minorHAnsi"/>
          <w:color w:val="000000"/>
        </w:rPr>
        <w:t xml:space="preserve">ahorita se está </w:t>
      </w:r>
      <w:r w:rsidR="004C46AD" w:rsidRPr="00193BED">
        <w:rPr>
          <w:rFonts w:eastAsia="Times New Roman" w:cstheme="minorHAnsi"/>
          <w:color w:val="000000"/>
        </w:rPr>
        <w:t xml:space="preserve"> reintegrando ese tipo de cuestiones de valores cívicos</w:t>
      </w:r>
      <w:r w:rsidR="00F053CE" w:rsidRPr="00193BED">
        <w:rPr>
          <w:rFonts w:eastAsia="Times New Roman" w:cstheme="minorHAnsi"/>
          <w:color w:val="000000"/>
        </w:rPr>
        <w:t>,</w:t>
      </w:r>
      <w:r w:rsidR="004C46AD" w:rsidRPr="00193BED">
        <w:rPr>
          <w:rFonts w:eastAsia="Times New Roman" w:cstheme="minorHAnsi"/>
          <w:color w:val="000000"/>
        </w:rPr>
        <w:t xml:space="preserve"> de valores éticos</w:t>
      </w:r>
      <w:r w:rsidR="00F053CE" w:rsidRPr="00193BED">
        <w:rPr>
          <w:rFonts w:eastAsia="Times New Roman" w:cstheme="minorHAnsi"/>
          <w:color w:val="000000"/>
        </w:rPr>
        <w:t>,</w:t>
      </w:r>
      <w:r w:rsidR="004C46AD" w:rsidRPr="00193BED">
        <w:rPr>
          <w:rFonts w:eastAsia="Times New Roman" w:cstheme="minorHAnsi"/>
          <w:color w:val="000000"/>
        </w:rPr>
        <w:t xml:space="preserve"> de valores morales</w:t>
      </w:r>
      <w:r w:rsidR="00F053CE" w:rsidRPr="00193BED">
        <w:rPr>
          <w:rFonts w:eastAsia="Times New Roman" w:cstheme="minorHAnsi"/>
          <w:color w:val="000000"/>
        </w:rPr>
        <w:t>,</w:t>
      </w:r>
      <w:r w:rsidR="004C46AD" w:rsidRPr="00193BED">
        <w:rPr>
          <w:rFonts w:eastAsia="Times New Roman" w:cstheme="minorHAnsi"/>
          <w:color w:val="000000"/>
        </w:rPr>
        <w:t xml:space="preserve"> que en treinta años se  hicieron de lado</w:t>
      </w:r>
      <w:r w:rsidR="00F053CE" w:rsidRPr="00193BED">
        <w:rPr>
          <w:rFonts w:eastAsia="Times New Roman" w:cstheme="minorHAnsi"/>
          <w:color w:val="000000"/>
        </w:rPr>
        <w:t>,</w:t>
      </w:r>
      <w:r w:rsidR="004C46AD" w:rsidRPr="00193BED">
        <w:rPr>
          <w:rFonts w:eastAsia="Times New Roman" w:cstheme="minorHAnsi"/>
          <w:color w:val="000000"/>
        </w:rPr>
        <w:t xml:space="preserve"> allí es donde va a venir la respues</w:t>
      </w:r>
      <w:r w:rsidR="00F053CE" w:rsidRPr="00193BED">
        <w:rPr>
          <w:rFonts w:eastAsia="Times New Roman" w:cstheme="minorHAnsi"/>
          <w:color w:val="000000"/>
        </w:rPr>
        <w:t xml:space="preserve">ta más sólida desde la primaria, </w:t>
      </w:r>
      <w:r w:rsidR="004C46AD" w:rsidRPr="00193BED">
        <w:rPr>
          <w:rFonts w:eastAsia="Times New Roman" w:cstheme="minorHAnsi"/>
          <w:color w:val="000000"/>
        </w:rPr>
        <w:t>secundaria</w:t>
      </w:r>
      <w:r w:rsidR="00F053CE" w:rsidRPr="00193BED">
        <w:rPr>
          <w:rFonts w:eastAsia="Times New Roman" w:cstheme="minorHAnsi"/>
          <w:color w:val="000000"/>
        </w:rPr>
        <w:t>;</w:t>
      </w:r>
      <w:r w:rsidR="004C46AD" w:rsidRPr="00193BED">
        <w:rPr>
          <w:rFonts w:eastAsia="Times New Roman" w:cstheme="minorHAnsi"/>
          <w:color w:val="000000"/>
        </w:rPr>
        <w:t xml:space="preserve"> porque muchos de los que ya somos mayores como que </w:t>
      </w:r>
      <w:r w:rsidR="00402CBB" w:rsidRPr="00193BED">
        <w:rPr>
          <w:rFonts w:eastAsia="Times New Roman" w:cstheme="minorHAnsi"/>
          <w:color w:val="000000"/>
        </w:rPr>
        <w:t xml:space="preserve">ya </w:t>
      </w:r>
      <w:r w:rsidR="004C46AD" w:rsidRPr="00193BED">
        <w:rPr>
          <w:rFonts w:eastAsia="Times New Roman" w:cstheme="minorHAnsi"/>
          <w:color w:val="000000"/>
        </w:rPr>
        <w:t>estamos más dañados</w:t>
      </w:r>
      <w:r w:rsidR="00402CBB" w:rsidRPr="00193BED">
        <w:rPr>
          <w:rFonts w:eastAsia="Times New Roman" w:cstheme="minorHAnsi"/>
          <w:color w:val="000000"/>
        </w:rPr>
        <w:t>,</w:t>
      </w:r>
      <w:r w:rsidR="004C46AD" w:rsidRPr="00193BED">
        <w:rPr>
          <w:rFonts w:eastAsia="Times New Roman" w:cstheme="minorHAnsi"/>
          <w:color w:val="000000"/>
        </w:rPr>
        <w:t xml:space="preserve"> </w:t>
      </w:r>
      <w:r w:rsidR="00402CBB" w:rsidRPr="00193BED">
        <w:rPr>
          <w:rFonts w:eastAsia="Times New Roman" w:cstheme="minorHAnsi"/>
          <w:color w:val="000000"/>
        </w:rPr>
        <w:t xml:space="preserve">ya </w:t>
      </w:r>
      <w:r w:rsidR="00B12AF2">
        <w:rPr>
          <w:rFonts w:eastAsia="Times New Roman" w:cstheme="minorHAnsi"/>
          <w:color w:val="000000"/>
        </w:rPr>
        <w:t xml:space="preserve">es </w:t>
      </w:r>
      <w:r w:rsidR="004C46AD" w:rsidRPr="00193BED">
        <w:rPr>
          <w:rFonts w:eastAsia="Times New Roman" w:cstheme="minorHAnsi"/>
          <w:color w:val="000000"/>
        </w:rPr>
        <w:t>más difícil cambiarnos un enfoque</w:t>
      </w:r>
      <w:r w:rsidR="00402CBB" w:rsidRPr="00193BED">
        <w:rPr>
          <w:rFonts w:eastAsia="Times New Roman" w:cstheme="minorHAnsi"/>
          <w:color w:val="000000"/>
        </w:rPr>
        <w:t>, prueba de ello e</w:t>
      </w:r>
      <w:r w:rsidR="004C46AD" w:rsidRPr="00193BED">
        <w:rPr>
          <w:rFonts w:eastAsia="Times New Roman" w:cstheme="minorHAnsi"/>
          <w:color w:val="000000"/>
        </w:rPr>
        <w:t>s que los invit</w:t>
      </w:r>
      <w:r w:rsidR="00402CBB" w:rsidRPr="00193BED">
        <w:rPr>
          <w:rFonts w:eastAsia="Times New Roman" w:cstheme="minorHAnsi"/>
          <w:color w:val="000000"/>
        </w:rPr>
        <w:t>an</w:t>
      </w:r>
      <w:r w:rsidR="004C46AD" w:rsidRPr="00193BED">
        <w:rPr>
          <w:rFonts w:eastAsia="Times New Roman" w:cstheme="minorHAnsi"/>
          <w:color w:val="000000"/>
        </w:rPr>
        <w:t xml:space="preserve"> </w:t>
      </w:r>
      <w:r w:rsidR="00402CBB" w:rsidRPr="00193BED">
        <w:rPr>
          <w:rFonts w:eastAsia="Times New Roman" w:cstheme="minorHAnsi"/>
          <w:color w:val="000000"/>
        </w:rPr>
        <w:t xml:space="preserve"> y no v</w:t>
      </w:r>
      <w:r w:rsidR="004C46AD" w:rsidRPr="00193BED">
        <w:rPr>
          <w:rFonts w:eastAsia="Times New Roman" w:cstheme="minorHAnsi"/>
          <w:color w:val="000000"/>
        </w:rPr>
        <w:t>an</w:t>
      </w:r>
      <w:r w:rsidR="00402CBB" w:rsidRPr="00193BED">
        <w:rPr>
          <w:rFonts w:eastAsia="Times New Roman" w:cstheme="minorHAnsi"/>
          <w:color w:val="000000"/>
        </w:rPr>
        <w:t>,</w:t>
      </w:r>
      <w:r w:rsidR="004C46AD" w:rsidRPr="00193BED">
        <w:rPr>
          <w:rFonts w:eastAsia="Times New Roman" w:cstheme="minorHAnsi"/>
          <w:color w:val="000000"/>
        </w:rPr>
        <w:t xml:space="preserve"> tal vez habría que buscar otras fuentes.</w:t>
      </w:r>
      <w:r w:rsidR="00193BED">
        <w:rPr>
          <w:rFonts w:eastAsia="Times New Roman" w:cstheme="minorHAnsi"/>
          <w:b/>
          <w:bCs/>
          <w:color w:val="000000"/>
        </w:rPr>
        <w:t xml:space="preserve"> </w:t>
      </w:r>
      <w:r w:rsidR="004C46AD" w:rsidRPr="00193BED">
        <w:rPr>
          <w:rFonts w:eastAsia="Times New Roman" w:cstheme="minorHAnsi"/>
          <w:color w:val="000000"/>
        </w:rPr>
        <w:t>Otras alternativas.</w:t>
      </w:r>
      <w:r w:rsidR="00193BED">
        <w:rPr>
          <w:rFonts w:eastAsia="Times New Roman" w:cstheme="minorHAnsi"/>
          <w:b/>
          <w:bCs/>
          <w:color w:val="000000"/>
        </w:rPr>
        <w:t xml:space="preserve"> </w:t>
      </w:r>
      <w:r w:rsidR="004C46AD" w:rsidRPr="00193BED">
        <w:rPr>
          <w:rFonts w:eastAsia="Times New Roman" w:cstheme="minorHAnsi"/>
          <w:color w:val="000000"/>
        </w:rPr>
        <w:t>Yo siempre lo he comentado</w:t>
      </w:r>
      <w:r w:rsidR="00402CBB" w:rsidRPr="00193BED">
        <w:rPr>
          <w:rFonts w:eastAsia="Times New Roman" w:cstheme="minorHAnsi"/>
          <w:color w:val="000000"/>
        </w:rPr>
        <w:t xml:space="preserve"> </w:t>
      </w:r>
      <w:r w:rsidR="00985851" w:rsidRPr="00193BED">
        <w:rPr>
          <w:rFonts w:eastAsia="Times New Roman" w:cstheme="minorHAnsi"/>
          <w:color w:val="000000"/>
        </w:rPr>
        <w:t>y lo</w:t>
      </w:r>
      <w:r w:rsidR="004C46AD" w:rsidRPr="00193BED">
        <w:rPr>
          <w:rFonts w:eastAsia="Times New Roman" w:cstheme="minorHAnsi"/>
          <w:color w:val="000000"/>
        </w:rPr>
        <w:t xml:space="preserve"> propuesto</w:t>
      </w:r>
      <w:r w:rsidR="00B12AF2">
        <w:rPr>
          <w:rFonts w:eastAsia="Times New Roman" w:cstheme="minorHAnsi"/>
          <w:color w:val="000000"/>
        </w:rPr>
        <w:t>,</w:t>
      </w:r>
      <w:r w:rsidR="004C46AD" w:rsidRPr="00193BED">
        <w:rPr>
          <w:rFonts w:eastAsia="Times New Roman" w:cstheme="minorHAnsi"/>
          <w:color w:val="000000"/>
        </w:rPr>
        <w:t xml:space="preserve"> podemos utilizar actividades más lúdicas</w:t>
      </w:r>
      <w:r w:rsidR="00B12AF2">
        <w:rPr>
          <w:rFonts w:eastAsia="Times New Roman" w:cstheme="minorHAnsi"/>
          <w:color w:val="000000"/>
        </w:rPr>
        <w:t>,</w:t>
      </w:r>
      <w:r w:rsidR="004C46AD" w:rsidRPr="00193BED">
        <w:rPr>
          <w:rFonts w:eastAsia="Times New Roman" w:cstheme="minorHAnsi"/>
          <w:color w:val="000000"/>
        </w:rPr>
        <w:t xml:space="preserve"> como es el que el arte</w:t>
      </w:r>
      <w:r w:rsidR="006069C4">
        <w:rPr>
          <w:rFonts w:eastAsia="Times New Roman" w:cstheme="minorHAnsi"/>
          <w:color w:val="000000"/>
        </w:rPr>
        <w:t>,</w:t>
      </w:r>
      <w:r w:rsidR="004C46AD" w:rsidRPr="00193BED">
        <w:rPr>
          <w:rFonts w:eastAsia="Times New Roman" w:cstheme="minorHAnsi"/>
          <w:color w:val="000000"/>
        </w:rPr>
        <w:t xml:space="preserve"> como la música</w:t>
      </w:r>
      <w:r w:rsidR="006069C4">
        <w:rPr>
          <w:rFonts w:eastAsia="Times New Roman" w:cstheme="minorHAnsi"/>
          <w:color w:val="000000"/>
        </w:rPr>
        <w:t>,</w:t>
      </w:r>
      <w:r w:rsidR="004C46AD" w:rsidRPr="00193BED">
        <w:rPr>
          <w:rFonts w:eastAsia="Times New Roman" w:cstheme="minorHAnsi"/>
          <w:color w:val="000000"/>
        </w:rPr>
        <w:t xml:space="preserve"> como es el mismo teatro</w:t>
      </w:r>
      <w:r w:rsidR="006069C4">
        <w:rPr>
          <w:rFonts w:eastAsia="Times New Roman" w:cstheme="minorHAnsi"/>
          <w:color w:val="000000"/>
        </w:rPr>
        <w:t>,</w:t>
      </w:r>
      <w:r w:rsidR="00193BED">
        <w:rPr>
          <w:rFonts w:eastAsia="Times New Roman" w:cstheme="minorHAnsi"/>
          <w:b/>
          <w:bCs/>
          <w:color w:val="000000"/>
        </w:rPr>
        <w:t xml:space="preserve"> </w:t>
      </w:r>
      <w:r w:rsidR="006069C4">
        <w:rPr>
          <w:rFonts w:eastAsia="Times New Roman" w:cstheme="minorHAnsi"/>
          <w:color w:val="000000"/>
        </w:rPr>
        <w:t>p</w:t>
      </w:r>
      <w:r w:rsidR="004C46AD" w:rsidRPr="00193BED">
        <w:rPr>
          <w:rFonts w:eastAsia="Times New Roman" w:cstheme="minorHAnsi"/>
          <w:color w:val="000000"/>
        </w:rPr>
        <w:t xml:space="preserve">ara promover este tipo de actividades en donde se puede ir </w:t>
      </w:r>
      <w:r w:rsidR="004C46AD" w:rsidRPr="00193BED">
        <w:rPr>
          <w:rFonts w:eastAsia="Times New Roman" w:cstheme="minorHAnsi"/>
          <w:color w:val="000000"/>
        </w:rPr>
        <w:lastRenderedPageBreak/>
        <w:t>cambiando el enfoque</w:t>
      </w:r>
      <w:r w:rsidR="00B12AF2">
        <w:rPr>
          <w:rFonts w:eastAsia="Times New Roman" w:cstheme="minorHAnsi"/>
          <w:color w:val="000000"/>
        </w:rPr>
        <w:t>,</w:t>
      </w:r>
      <w:r w:rsidR="004C46AD" w:rsidRPr="00193BED">
        <w:rPr>
          <w:rFonts w:eastAsia="Times New Roman" w:cstheme="minorHAnsi"/>
          <w:color w:val="000000"/>
        </w:rPr>
        <w:t xml:space="preserve"> y eso lo podamos </w:t>
      </w:r>
      <w:r w:rsidR="00B12AF2" w:rsidRPr="00193BED">
        <w:rPr>
          <w:rFonts w:eastAsia="Times New Roman" w:cstheme="minorHAnsi"/>
          <w:color w:val="000000"/>
        </w:rPr>
        <w:t>llevar,</w:t>
      </w:r>
      <w:r w:rsidR="004C46AD" w:rsidRPr="00193BED">
        <w:rPr>
          <w:rFonts w:eastAsia="Times New Roman" w:cstheme="minorHAnsi"/>
          <w:color w:val="000000"/>
        </w:rPr>
        <w:t xml:space="preserve"> por</w:t>
      </w:r>
      <w:r w:rsidR="00985851" w:rsidRPr="00193BED">
        <w:rPr>
          <w:rFonts w:eastAsia="Times New Roman" w:cstheme="minorHAnsi"/>
          <w:color w:val="000000"/>
        </w:rPr>
        <w:t xml:space="preserve"> ejemplo</w:t>
      </w:r>
      <w:r w:rsidR="00B12AF2">
        <w:rPr>
          <w:rFonts w:eastAsia="Times New Roman" w:cstheme="minorHAnsi"/>
          <w:color w:val="000000"/>
        </w:rPr>
        <w:t>,</w:t>
      </w:r>
      <w:r w:rsidR="00985851" w:rsidRPr="00193BED">
        <w:rPr>
          <w:rFonts w:eastAsia="Times New Roman" w:cstheme="minorHAnsi"/>
          <w:color w:val="000000"/>
        </w:rPr>
        <w:t xml:space="preserve"> una obra de teatro</w:t>
      </w:r>
      <w:r w:rsidR="00B12AF2">
        <w:rPr>
          <w:rFonts w:eastAsia="Times New Roman" w:cstheme="minorHAnsi"/>
          <w:color w:val="000000"/>
        </w:rPr>
        <w:t>,</w:t>
      </w:r>
      <w:r w:rsidR="00985851" w:rsidRPr="00193BED">
        <w:rPr>
          <w:rFonts w:eastAsia="Times New Roman" w:cstheme="minorHAnsi"/>
          <w:color w:val="000000"/>
        </w:rPr>
        <w:t xml:space="preserve"> q</w:t>
      </w:r>
      <w:r w:rsidR="004C46AD" w:rsidRPr="00193BED">
        <w:rPr>
          <w:rFonts w:eastAsia="Times New Roman" w:cstheme="minorHAnsi"/>
          <w:color w:val="000000"/>
        </w:rPr>
        <w:t xml:space="preserve">ue </w:t>
      </w:r>
      <w:r w:rsidR="00985851" w:rsidRPr="00193BED">
        <w:rPr>
          <w:rFonts w:eastAsia="Times New Roman" w:cstheme="minorHAnsi"/>
          <w:color w:val="000000"/>
        </w:rPr>
        <w:t xml:space="preserve">aquí </w:t>
      </w:r>
      <w:r w:rsidR="004C46AD" w:rsidRPr="00193BED">
        <w:rPr>
          <w:rFonts w:eastAsia="Times New Roman" w:cstheme="minorHAnsi"/>
          <w:color w:val="000000"/>
        </w:rPr>
        <w:t>en instituto de cultura</w:t>
      </w:r>
      <w:r w:rsidR="006069C4">
        <w:rPr>
          <w:rFonts w:eastAsia="Times New Roman" w:cstheme="minorHAnsi"/>
          <w:color w:val="000000"/>
        </w:rPr>
        <w:t>,</w:t>
      </w:r>
      <w:r w:rsidR="00193BED">
        <w:rPr>
          <w:rFonts w:eastAsia="Times New Roman" w:cstheme="minorHAnsi"/>
          <w:b/>
          <w:bCs/>
          <w:color w:val="000000"/>
        </w:rPr>
        <w:t xml:space="preserve"> </w:t>
      </w:r>
      <w:r w:rsidR="006069C4" w:rsidRPr="00B12AF2">
        <w:rPr>
          <w:rFonts w:eastAsia="Times New Roman" w:cstheme="minorHAnsi"/>
          <w:bCs/>
          <w:color w:val="000000"/>
        </w:rPr>
        <w:t>c</w:t>
      </w:r>
      <w:r w:rsidR="004C46AD" w:rsidRPr="00193BED">
        <w:rPr>
          <w:rFonts w:eastAsia="Times New Roman" w:cstheme="minorHAnsi"/>
          <w:color w:val="000000"/>
        </w:rPr>
        <w:t xml:space="preserve">on recursos del </w:t>
      </w:r>
      <w:r w:rsidR="006069C4">
        <w:rPr>
          <w:rFonts w:eastAsia="Times New Roman" w:cstheme="minorHAnsi"/>
          <w:color w:val="000000"/>
        </w:rPr>
        <w:t>A</w:t>
      </w:r>
      <w:r w:rsidR="004C46AD" w:rsidRPr="00193BED">
        <w:rPr>
          <w:rFonts w:eastAsia="Times New Roman" w:cstheme="minorHAnsi"/>
          <w:color w:val="000000"/>
        </w:rPr>
        <w:t>yuntamiento</w:t>
      </w:r>
      <w:r w:rsidR="00180976">
        <w:rPr>
          <w:rFonts w:eastAsia="Times New Roman" w:cstheme="minorHAnsi"/>
          <w:color w:val="000000"/>
        </w:rPr>
        <w:t>,</w:t>
      </w:r>
      <w:r w:rsidR="004C46AD" w:rsidRPr="00193BED">
        <w:rPr>
          <w:rFonts w:eastAsia="Times New Roman" w:cstheme="minorHAnsi"/>
          <w:color w:val="000000"/>
        </w:rPr>
        <w:t xml:space="preserve"> se</w:t>
      </w:r>
      <w:r w:rsidR="00985851" w:rsidRPr="00193BED">
        <w:rPr>
          <w:rFonts w:eastAsia="Times New Roman" w:cstheme="minorHAnsi"/>
          <w:color w:val="000000"/>
        </w:rPr>
        <w:t xml:space="preserve"> </w:t>
      </w:r>
      <w:r w:rsidR="004C46AD" w:rsidRPr="00193BED">
        <w:rPr>
          <w:rFonts w:eastAsia="Times New Roman" w:cstheme="minorHAnsi"/>
          <w:color w:val="000000"/>
        </w:rPr>
        <w:t>diseñ</w:t>
      </w:r>
      <w:r w:rsidR="00985851" w:rsidRPr="00193BED">
        <w:rPr>
          <w:rFonts w:eastAsia="Times New Roman" w:cstheme="minorHAnsi"/>
          <w:color w:val="000000"/>
        </w:rPr>
        <w:t>a</w:t>
      </w:r>
      <w:r w:rsidR="004C46AD" w:rsidRPr="00193BED">
        <w:rPr>
          <w:rFonts w:eastAsia="Times New Roman" w:cstheme="minorHAnsi"/>
          <w:color w:val="000000"/>
        </w:rPr>
        <w:t xml:space="preserve"> </w:t>
      </w:r>
      <w:r w:rsidR="00985851" w:rsidRPr="00193BED">
        <w:rPr>
          <w:rFonts w:eastAsia="Times New Roman" w:cstheme="minorHAnsi"/>
          <w:color w:val="000000"/>
        </w:rPr>
        <w:t>una obra de teatro para qu</w:t>
      </w:r>
      <w:r w:rsidR="004C46AD" w:rsidRPr="00193BED">
        <w:rPr>
          <w:rFonts w:eastAsia="Times New Roman" w:cstheme="minorHAnsi"/>
          <w:color w:val="000000"/>
        </w:rPr>
        <w:t>e se pueda llevar a todas las colonias.</w:t>
      </w:r>
      <w:r w:rsidR="00193BED">
        <w:rPr>
          <w:rFonts w:eastAsia="Times New Roman" w:cstheme="minorHAnsi"/>
          <w:b/>
          <w:bCs/>
          <w:color w:val="000000"/>
        </w:rPr>
        <w:t xml:space="preserve"> </w:t>
      </w:r>
      <w:r w:rsidR="004C46AD" w:rsidRPr="00193BED">
        <w:rPr>
          <w:rFonts w:eastAsia="Times New Roman" w:cstheme="minorHAnsi"/>
          <w:color w:val="000000"/>
        </w:rPr>
        <w:t>Eso s</w:t>
      </w:r>
      <w:r w:rsidR="006069C4">
        <w:rPr>
          <w:rFonts w:eastAsia="Times New Roman" w:cstheme="minorHAnsi"/>
          <w:color w:val="000000"/>
        </w:rPr>
        <w:t>í</w:t>
      </w:r>
      <w:r w:rsidR="004C46AD" w:rsidRPr="00193BED">
        <w:rPr>
          <w:rFonts w:eastAsia="Times New Roman" w:cstheme="minorHAnsi"/>
          <w:color w:val="000000"/>
        </w:rPr>
        <w:t xml:space="preserve"> nos podr</w:t>
      </w:r>
      <w:r w:rsidR="00985851" w:rsidRPr="00193BED">
        <w:rPr>
          <w:rFonts w:eastAsia="Times New Roman" w:cstheme="minorHAnsi"/>
          <w:color w:val="000000"/>
        </w:rPr>
        <w:t>ía</w:t>
      </w:r>
      <w:r w:rsidR="004C46AD" w:rsidRPr="00193BED">
        <w:rPr>
          <w:rFonts w:eastAsia="Times New Roman" w:cstheme="minorHAnsi"/>
          <w:color w:val="000000"/>
        </w:rPr>
        <w:t xml:space="preserve"> ayudar</w:t>
      </w:r>
      <w:r w:rsidR="00180976">
        <w:rPr>
          <w:rFonts w:eastAsia="Times New Roman" w:cstheme="minorHAnsi"/>
          <w:color w:val="000000"/>
        </w:rPr>
        <w:t>,</w:t>
      </w:r>
      <w:r w:rsidR="004C46AD" w:rsidRPr="00193BED">
        <w:rPr>
          <w:rFonts w:eastAsia="Times New Roman" w:cstheme="minorHAnsi"/>
          <w:color w:val="000000"/>
        </w:rPr>
        <w:t xml:space="preserve"> porque como quiera que se</w:t>
      </w:r>
      <w:r w:rsidR="00985851" w:rsidRPr="00193BED">
        <w:rPr>
          <w:rFonts w:eastAsia="Times New Roman" w:cstheme="minorHAnsi"/>
          <w:color w:val="000000"/>
        </w:rPr>
        <w:t>a</w:t>
      </w:r>
      <w:r w:rsidR="00343A0B">
        <w:rPr>
          <w:rFonts w:eastAsia="Times New Roman" w:cstheme="minorHAnsi"/>
          <w:color w:val="000000"/>
        </w:rPr>
        <w:t>,</w:t>
      </w:r>
      <w:r w:rsidR="004C46AD" w:rsidRPr="00193BED">
        <w:rPr>
          <w:rFonts w:eastAsia="Times New Roman" w:cstheme="minorHAnsi"/>
          <w:color w:val="000000"/>
        </w:rPr>
        <w:t xml:space="preserve"> llam</w:t>
      </w:r>
      <w:r w:rsidR="006069C4">
        <w:rPr>
          <w:rFonts w:eastAsia="Times New Roman" w:cstheme="minorHAnsi"/>
          <w:color w:val="000000"/>
        </w:rPr>
        <w:t>a</w:t>
      </w:r>
      <w:r w:rsidR="004C46AD" w:rsidRPr="00193BED">
        <w:rPr>
          <w:rFonts w:eastAsia="Times New Roman" w:cstheme="minorHAnsi"/>
          <w:color w:val="000000"/>
        </w:rPr>
        <w:t xml:space="preserve"> la atención.</w:t>
      </w:r>
      <w:r w:rsidR="00193BED">
        <w:rPr>
          <w:rFonts w:eastAsia="Times New Roman" w:cstheme="minorHAnsi"/>
          <w:b/>
          <w:bCs/>
          <w:color w:val="000000"/>
        </w:rPr>
        <w:t xml:space="preserve"> </w:t>
      </w:r>
      <w:r w:rsidR="004C46AD" w:rsidRPr="00193BED">
        <w:rPr>
          <w:rFonts w:eastAsia="Times New Roman" w:cstheme="minorHAnsi"/>
          <w:color w:val="000000"/>
        </w:rPr>
        <w:t xml:space="preserve">Y eso </w:t>
      </w:r>
      <w:r w:rsidR="004F7537" w:rsidRPr="00193BED">
        <w:rPr>
          <w:rFonts w:eastAsia="Times New Roman" w:cstheme="minorHAnsi"/>
          <w:color w:val="000000"/>
        </w:rPr>
        <w:t>si atrae</w:t>
      </w:r>
      <w:r w:rsidR="004C46AD" w:rsidRPr="00193BED">
        <w:rPr>
          <w:rFonts w:eastAsia="Times New Roman" w:cstheme="minorHAnsi"/>
          <w:color w:val="000000"/>
        </w:rPr>
        <w:t xml:space="preserve"> a la gente</w:t>
      </w:r>
      <w:r w:rsidR="00985851" w:rsidRPr="00193BED">
        <w:rPr>
          <w:rFonts w:eastAsia="Times New Roman" w:cstheme="minorHAnsi"/>
          <w:color w:val="000000"/>
        </w:rPr>
        <w:t>,</w:t>
      </w:r>
      <w:r w:rsidR="004C46AD" w:rsidRPr="00193BED">
        <w:rPr>
          <w:rFonts w:eastAsia="Times New Roman" w:cstheme="minorHAnsi"/>
          <w:color w:val="000000"/>
        </w:rPr>
        <w:t xml:space="preserve"> porque si </w:t>
      </w:r>
      <w:r w:rsidR="004F7537" w:rsidRPr="00193BED">
        <w:rPr>
          <w:rFonts w:eastAsia="Times New Roman" w:cstheme="minorHAnsi"/>
          <w:color w:val="000000"/>
        </w:rPr>
        <w:t>tú</w:t>
      </w:r>
      <w:r w:rsidR="004C46AD" w:rsidRPr="00193BED">
        <w:rPr>
          <w:rFonts w:eastAsia="Times New Roman" w:cstheme="minorHAnsi"/>
          <w:color w:val="000000"/>
        </w:rPr>
        <w:t xml:space="preserve"> </w:t>
      </w:r>
      <w:r w:rsidR="00985851" w:rsidRPr="00193BED">
        <w:rPr>
          <w:rFonts w:eastAsia="Times New Roman" w:cstheme="minorHAnsi"/>
          <w:color w:val="000000"/>
        </w:rPr>
        <w:t xml:space="preserve">le dices que vas a dar </w:t>
      </w:r>
      <w:r w:rsidR="004F7537" w:rsidRPr="00193BED">
        <w:rPr>
          <w:rFonts w:eastAsia="Times New Roman" w:cstheme="minorHAnsi"/>
          <w:color w:val="000000"/>
        </w:rPr>
        <w:t>un curso</w:t>
      </w:r>
      <w:bookmarkStart w:id="0" w:name="_GoBack"/>
      <w:bookmarkEnd w:id="0"/>
      <w:r w:rsidR="00985851" w:rsidRPr="00193BED">
        <w:rPr>
          <w:rFonts w:eastAsia="Times New Roman" w:cstheme="minorHAnsi"/>
          <w:color w:val="000000"/>
        </w:rPr>
        <w:t>,</w:t>
      </w:r>
      <w:r w:rsidR="004C46AD" w:rsidRPr="00193BED">
        <w:rPr>
          <w:rFonts w:eastAsia="Times New Roman" w:cstheme="minorHAnsi"/>
          <w:color w:val="000000"/>
        </w:rPr>
        <w:t xml:space="preserve"> </w:t>
      </w:r>
      <w:r w:rsidR="00985851" w:rsidRPr="00193BED">
        <w:rPr>
          <w:rFonts w:eastAsia="Times New Roman" w:cstheme="minorHAnsi"/>
          <w:color w:val="000000"/>
        </w:rPr>
        <w:t>p</w:t>
      </w:r>
      <w:r w:rsidR="004C46AD" w:rsidRPr="00193BED">
        <w:rPr>
          <w:rFonts w:eastAsia="Times New Roman" w:cstheme="minorHAnsi"/>
          <w:color w:val="000000"/>
        </w:rPr>
        <w:t xml:space="preserve">ues difícilmente van y menos </w:t>
      </w:r>
      <w:r w:rsidR="004F7537" w:rsidRPr="00193BED">
        <w:rPr>
          <w:rFonts w:eastAsia="Times New Roman" w:cstheme="minorHAnsi"/>
          <w:color w:val="000000"/>
        </w:rPr>
        <w:t xml:space="preserve">cuando se </w:t>
      </w:r>
      <w:r w:rsidR="004C46AD" w:rsidRPr="00193BED">
        <w:rPr>
          <w:rFonts w:eastAsia="Times New Roman" w:cstheme="minorHAnsi"/>
          <w:color w:val="000000"/>
        </w:rPr>
        <w:t>habla de esto</w:t>
      </w:r>
      <w:r w:rsidR="004F7537" w:rsidRPr="00193BED">
        <w:rPr>
          <w:rFonts w:eastAsia="Times New Roman" w:cstheme="minorHAnsi"/>
          <w:color w:val="000000"/>
        </w:rPr>
        <w:t>,</w:t>
      </w:r>
      <w:r w:rsidR="004C46AD" w:rsidRPr="00193BED">
        <w:rPr>
          <w:rFonts w:eastAsia="Times New Roman" w:cstheme="minorHAnsi"/>
          <w:color w:val="000000"/>
        </w:rPr>
        <w:t xml:space="preserve"> no </w:t>
      </w:r>
      <w:r w:rsidR="004F7537" w:rsidRPr="00193BED">
        <w:rPr>
          <w:rFonts w:eastAsia="Times New Roman" w:cstheme="minorHAnsi"/>
          <w:color w:val="000000"/>
        </w:rPr>
        <w:t>sabe</w:t>
      </w:r>
      <w:r w:rsidR="00343A0B">
        <w:rPr>
          <w:rFonts w:eastAsia="Times New Roman" w:cstheme="minorHAnsi"/>
          <w:color w:val="000000"/>
        </w:rPr>
        <w:t>n</w:t>
      </w:r>
      <w:r w:rsidR="004F7537" w:rsidRPr="00193BED">
        <w:rPr>
          <w:rFonts w:eastAsia="Times New Roman" w:cstheme="minorHAnsi"/>
          <w:color w:val="000000"/>
        </w:rPr>
        <w:t xml:space="preserve"> n</w:t>
      </w:r>
      <w:r w:rsidR="00343A0B">
        <w:rPr>
          <w:rFonts w:eastAsia="Times New Roman" w:cstheme="minorHAnsi"/>
          <w:color w:val="000000"/>
        </w:rPr>
        <w:t>i</w:t>
      </w:r>
      <w:r w:rsidR="004F7537" w:rsidRPr="00193BED">
        <w:rPr>
          <w:rFonts w:eastAsia="Times New Roman" w:cstheme="minorHAnsi"/>
          <w:color w:val="000000"/>
        </w:rPr>
        <w:t xml:space="preserve"> con qu</w:t>
      </w:r>
      <w:r w:rsidR="00343A0B">
        <w:rPr>
          <w:rFonts w:eastAsia="Times New Roman" w:cstheme="minorHAnsi"/>
          <w:color w:val="000000"/>
        </w:rPr>
        <w:t>é</w:t>
      </w:r>
      <w:r w:rsidR="004C46AD" w:rsidRPr="00193BED">
        <w:rPr>
          <w:rFonts w:eastAsia="Times New Roman" w:cstheme="minorHAnsi"/>
          <w:color w:val="000000"/>
        </w:rPr>
        <w:t xml:space="preserve"> se come.</w:t>
      </w:r>
      <w:r w:rsidR="004F7537" w:rsidRPr="00193BED">
        <w:rPr>
          <w:rFonts w:eastAsia="Times New Roman" w:cstheme="minorHAnsi"/>
          <w:color w:val="000000"/>
        </w:rPr>
        <w:t xml:space="preserve"> </w:t>
      </w:r>
      <w:r w:rsidR="004C46AD" w:rsidRPr="00193BED">
        <w:rPr>
          <w:rFonts w:eastAsia="Times New Roman" w:cstheme="minorHAnsi"/>
          <w:color w:val="000000"/>
        </w:rPr>
        <w:t xml:space="preserve">Hay una resistencia </w:t>
      </w:r>
      <w:r w:rsidR="004F7537" w:rsidRPr="00193BED">
        <w:rPr>
          <w:rFonts w:eastAsia="Times New Roman" w:cstheme="minorHAnsi"/>
          <w:color w:val="000000"/>
        </w:rPr>
        <w:t>todavía</w:t>
      </w:r>
      <w:r w:rsidR="004C46AD" w:rsidRPr="00193BED">
        <w:rPr>
          <w:rFonts w:eastAsia="Times New Roman" w:cstheme="minorHAnsi"/>
          <w:color w:val="000000"/>
        </w:rPr>
        <w:t xml:space="preserve"> </w:t>
      </w:r>
      <w:r w:rsidR="004F7537" w:rsidRPr="00193BED">
        <w:rPr>
          <w:rFonts w:eastAsia="Times New Roman" w:cstheme="minorHAnsi"/>
          <w:color w:val="000000"/>
        </w:rPr>
        <w:t xml:space="preserve">a </w:t>
      </w:r>
      <w:r w:rsidR="004C46AD" w:rsidRPr="00193BED">
        <w:rPr>
          <w:rFonts w:eastAsia="Times New Roman" w:cstheme="minorHAnsi"/>
          <w:color w:val="000000"/>
        </w:rPr>
        <w:t>cambia</w:t>
      </w:r>
      <w:r w:rsidR="004F7537" w:rsidRPr="00193BED">
        <w:rPr>
          <w:rFonts w:eastAsia="Times New Roman" w:cstheme="minorHAnsi"/>
          <w:color w:val="000000"/>
        </w:rPr>
        <w:t>r,</w:t>
      </w:r>
      <w:r w:rsidR="004C46AD" w:rsidRPr="00193BED">
        <w:rPr>
          <w:rFonts w:eastAsia="Times New Roman" w:cstheme="minorHAnsi"/>
          <w:color w:val="000000"/>
        </w:rPr>
        <w:t xml:space="preserve"> </w:t>
      </w:r>
      <w:r w:rsidR="004F7537" w:rsidRPr="00193BED">
        <w:rPr>
          <w:rFonts w:eastAsia="Times New Roman" w:cstheme="minorHAnsi"/>
          <w:color w:val="000000"/>
        </w:rPr>
        <w:t>no sé,</w:t>
      </w:r>
      <w:r w:rsidR="004C46AD" w:rsidRPr="00193BED">
        <w:rPr>
          <w:rFonts w:eastAsia="Times New Roman" w:cstheme="minorHAnsi"/>
          <w:color w:val="000000"/>
        </w:rPr>
        <w:t xml:space="preserve"> son sugerencias que yo les hago</w:t>
      </w:r>
      <w:r w:rsidR="004F7537" w:rsidRPr="00193BED">
        <w:rPr>
          <w:rFonts w:eastAsia="Times New Roman" w:cstheme="minorHAnsi"/>
          <w:color w:val="000000"/>
        </w:rPr>
        <w:t xml:space="preserve">. </w:t>
      </w:r>
      <w:r w:rsidR="0088583C">
        <w:rPr>
          <w:rFonts w:eastAsia="Times New Roman" w:cstheme="minorHAnsi"/>
          <w:color w:val="000000"/>
        </w:rPr>
        <w:t>E</w:t>
      </w:r>
      <w:r w:rsidR="004F7537" w:rsidRPr="00193BED">
        <w:rPr>
          <w:rFonts w:eastAsia="Times New Roman" w:cstheme="minorHAnsi"/>
          <w:color w:val="000000"/>
        </w:rPr>
        <w:t xml:space="preserve">s </w:t>
      </w:r>
      <w:r w:rsidR="005152F4">
        <w:rPr>
          <w:rFonts w:eastAsia="Times New Roman" w:cstheme="minorHAnsi"/>
          <w:color w:val="000000"/>
        </w:rPr>
        <w:t>cuá</w:t>
      </w:r>
      <w:r w:rsidR="005152F4" w:rsidRPr="00193BED">
        <w:rPr>
          <w:rFonts w:eastAsia="Times New Roman" w:cstheme="minorHAnsi"/>
          <w:color w:val="000000"/>
        </w:rPr>
        <w:t>nto</w:t>
      </w:r>
      <w:r w:rsidR="004C46AD" w:rsidRPr="00193BED">
        <w:rPr>
          <w:rFonts w:eastAsia="Times New Roman" w:cstheme="minorHAnsi"/>
          <w:color w:val="000000"/>
        </w:rPr>
        <w:t>.</w:t>
      </w:r>
      <w:r w:rsidR="00193BED">
        <w:rPr>
          <w:rFonts w:eastAsia="Times New Roman" w:cstheme="minorHAnsi"/>
          <w:b/>
          <w:bCs/>
          <w:color w:val="000000"/>
        </w:rPr>
        <w:t xml:space="preserve"> </w:t>
      </w:r>
      <w:r w:rsidR="004F7537" w:rsidRPr="00193BED">
        <w:rPr>
          <w:rFonts w:eastAsia="Times New Roman" w:cstheme="minorHAnsi"/>
          <w:color w:val="000000"/>
        </w:rPr>
        <w:t xml:space="preserve">Reg. Norma: </w:t>
      </w:r>
      <w:r w:rsidR="004C46AD" w:rsidRPr="00193BED">
        <w:rPr>
          <w:rFonts w:eastAsia="Times New Roman" w:cstheme="minorHAnsi"/>
          <w:color w:val="000000"/>
        </w:rPr>
        <w:t>Grac</w:t>
      </w:r>
      <w:r w:rsidR="004F7537" w:rsidRPr="00193BED">
        <w:rPr>
          <w:rFonts w:eastAsia="Times New Roman" w:cstheme="minorHAnsi"/>
          <w:color w:val="000000"/>
        </w:rPr>
        <w:t>ias</w:t>
      </w:r>
      <w:r w:rsidR="004C46AD" w:rsidRPr="00193BED">
        <w:rPr>
          <w:rFonts w:eastAsia="Times New Roman" w:cstheme="minorHAnsi"/>
          <w:color w:val="000000"/>
        </w:rPr>
        <w:t xml:space="preserve"> regidor</w:t>
      </w:r>
      <w:r w:rsidR="004F7537" w:rsidRPr="00193BED">
        <w:rPr>
          <w:rFonts w:eastAsia="Times New Roman" w:cstheme="minorHAnsi"/>
          <w:color w:val="000000"/>
        </w:rPr>
        <w:t>,</w:t>
      </w:r>
      <w:r w:rsidR="004C46AD" w:rsidRPr="00193BED">
        <w:rPr>
          <w:rFonts w:eastAsia="Times New Roman" w:cstheme="minorHAnsi"/>
          <w:color w:val="000000"/>
        </w:rPr>
        <w:t xml:space="preserve"> se tomar</w:t>
      </w:r>
      <w:r w:rsidR="004F7537" w:rsidRPr="00193BED">
        <w:rPr>
          <w:rFonts w:eastAsia="Times New Roman" w:cstheme="minorHAnsi"/>
          <w:color w:val="000000"/>
        </w:rPr>
        <w:t>á</w:t>
      </w:r>
      <w:r w:rsidR="004C46AD" w:rsidRPr="00193BED">
        <w:rPr>
          <w:rFonts w:eastAsia="Times New Roman" w:cstheme="minorHAnsi"/>
          <w:color w:val="000000"/>
        </w:rPr>
        <w:t xml:space="preserve"> en cuenta par</w:t>
      </w:r>
      <w:r w:rsidR="004F7537" w:rsidRPr="00193BED">
        <w:rPr>
          <w:rFonts w:eastAsia="Times New Roman" w:cstheme="minorHAnsi"/>
          <w:color w:val="000000"/>
        </w:rPr>
        <w:t xml:space="preserve">a </w:t>
      </w:r>
      <w:r w:rsidR="004C46AD" w:rsidRPr="00193BED">
        <w:rPr>
          <w:rFonts w:eastAsia="Times New Roman" w:cstheme="minorHAnsi"/>
          <w:color w:val="000000"/>
        </w:rPr>
        <w:t>e</w:t>
      </w:r>
      <w:r w:rsidR="004F7537" w:rsidRPr="00193BED">
        <w:rPr>
          <w:rFonts w:eastAsia="Times New Roman" w:cstheme="minorHAnsi"/>
          <w:color w:val="000000"/>
        </w:rPr>
        <w:t xml:space="preserve">sas </w:t>
      </w:r>
      <w:r w:rsidR="004C46AD" w:rsidRPr="00193BED">
        <w:rPr>
          <w:rFonts w:eastAsia="Times New Roman" w:cstheme="minorHAnsi"/>
          <w:color w:val="000000"/>
        </w:rPr>
        <w:t>actividades lúdicas que pod</w:t>
      </w:r>
      <w:r w:rsidR="004F7537" w:rsidRPr="00193BED">
        <w:rPr>
          <w:rFonts w:eastAsia="Times New Roman" w:cstheme="minorHAnsi"/>
          <w:color w:val="000000"/>
        </w:rPr>
        <w:t>r</w:t>
      </w:r>
      <w:r w:rsidR="004C46AD" w:rsidRPr="00193BED">
        <w:rPr>
          <w:rFonts w:eastAsia="Times New Roman" w:cstheme="minorHAnsi"/>
          <w:color w:val="000000"/>
        </w:rPr>
        <w:t>emos trabajar con toda la comunidad</w:t>
      </w:r>
      <w:r w:rsidR="00E01647">
        <w:rPr>
          <w:rFonts w:eastAsia="Times New Roman" w:cstheme="minorHAnsi"/>
          <w:color w:val="000000"/>
        </w:rPr>
        <w:t>,</w:t>
      </w:r>
      <w:r w:rsidR="004C46AD" w:rsidRPr="00193BED">
        <w:rPr>
          <w:rFonts w:eastAsia="Times New Roman" w:cstheme="minorHAnsi"/>
          <w:color w:val="000000"/>
        </w:rPr>
        <w:t xml:space="preserve"> verdad.</w:t>
      </w:r>
      <w:r w:rsidR="00367C72" w:rsidRPr="00193BED">
        <w:rPr>
          <w:rFonts w:eastAsia="Times New Roman" w:cstheme="minorHAnsi"/>
          <w:color w:val="000000"/>
        </w:rPr>
        <w:t xml:space="preserve"> </w:t>
      </w:r>
      <w:r w:rsidR="007B112C">
        <w:rPr>
          <w:rFonts w:eastAsia="Times New Roman" w:cstheme="minorHAnsi"/>
          <w:color w:val="000000"/>
        </w:rPr>
        <w:t>¿</w:t>
      </w:r>
      <w:r w:rsidR="00367C72" w:rsidRPr="00193BED">
        <w:rPr>
          <w:rFonts w:eastAsia="Times New Roman" w:cstheme="minorHAnsi"/>
          <w:color w:val="000000"/>
        </w:rPr>
        <w:t>Algún compañero más</w:t>
      </w:r>
      <w:r w:rsidR="00E01647">
        <w:rPr>
          <w:rFonts w:eastAsia="Times New Roman" w:cstheme="minorHAnsi"/>
          <w:color w:val="000000"/>
        </w:rPr>
        <w:t>,</w:t>
      </w:r>
      <w:r w:rsidR="00367C72" w:rsidRPr="00193BED">
        <w:rPr>
          <w:rFonts w:eastAsia="Times New Roman" w:cstheme="minorHAnsi"/>
          <w:color w:val="000000"/>
        </w:rPr>
        <w:t xml:space="preserve"> quiere hacer uso de la </w:t>
      </w:r>
      <w:r w:rsidR="007B112C" w:rsidRPr="00193BED">
        <w:rPr>
          <w:rFonts w:eastAsia="Times New Roman" w:cstheme="minorHAnsi"/>
          <w:color w:val="000000"/>
        </w:rPr>
        <w:t>voz</w:t>
      </w:r>
      <w:r w:rsidR="007B112C">
        <w:rPr>
          <w:rFonts w:eastAsia="Times New Roman" w:cstheme="minorHAnsi"/>
          <w:color w:val="000000"/>
        </w:rPr>
        <w:t>?</w:t>
      </w:r>
      <w:r w:rsidR="00367C72" w:rsidRPr="00193BED">
        <w:rPr>
          <w:rFonts w:eastAsia="Times New Roman" w:cstheme="minorHAnsi"/>
          <w:color w:val="000000"/>
        </w:rPr>
        <w:t xml:space="preserve"> Bueno, pasando al punto número cinco de asuntos generales, no teniendo más asuntos que tratar; siendo</w:t>
      </w:r>
      <w:r w:rsidR="00367C72" w:rsidRPr="00193BED">
        <w:rPr>
          <w:rFonts w:cstheme="minorHAnsi"/>
        </w:rPr>
        <w:t xml:space="preserve"> las 10 diez de la mañana con 50 cincuenta minutos del miércoles 25 de septiembre del 2019</w:t>
      </w:r>
      <w:r w:rsidR="00E01647">
        <w:rPr>
          <w:rFonts w:cstheme="minorHAnsi"/>
        </w:rPr>
        <w:t>, d</w:t>
      </w:r>
      <w:r w:rsidR="00367C72" w:rsidRPr="00193BED">
        <w:rPr>
          <w:rFonts w:cstheme="minorHAnsi"/>
        </w:rPr>
        <w:t xml:space="preserve">amos por concluida la </w:t>
      </w:r>
      <w:r w:rsidR="00E01647">
        <w:rPr>
          <w:rFonts w:cstheme="minorHAnsi"/>
        </w:rPr>
        <w:t>Sesión de T</w:t>
      </w:r>
      <w:r w:rsidR="00367C72" w:rsidRPr="00193BED">
        <w:rPr>
          <w:rFonts w:cstheme="minorHAnsi"/>
        </w:rPr>
        <w:t>rabajo de la Comisión Edilicia Permanente de Igualdad de Género y Desarrollo Integral Humano.</w:t>
      </w:r>
      <w:r w:rsidR="0088583C">
        <w:rPr>
          <w:rFonts w:eastAsia="Times New Roman" w:cstheme="minorHAnsi"/>
          <w:b/>
          <w:bCs/>
          <w:color w:val="000000"/>
        </w:rPr>
        <w:t xml:space="preserve"> </w:t>
      </w:r>
      <w:r w:rsidR="00367C72" w:rsidRPr="00193BED">
        <w:rPr>
          <w:rFonts w:cstheme="minorHAnsi"/>
        </w:rPr>
        <w:t>Muchas gracias a todos.</w:t>
      </w:r>
    </w:p>
    <w:p w:rsidR="0088583C" w:rsidRDefault="0088583C" w:rsidP="0088583C">
      <w:pPr>
        <w:spacing w:after="0" w:line="240" w:lineRule="auto"/>
        <w:jc w:val="both"/>
        <w:textAlignment w:val="baseline"/>
        <w:rPr>
          <w:rFonts w:cstheme="minorHAnsi"/>
        </w:rPr>
      </w:pPr>
    </w:p>
    <w:p w:rsidR="0088583C" w:rsidRDefault="0088583C" w:rsidP="0088583C">
      <w:pPr>
        <w:spacing w:after="0" w:line="240" w:lineRule="auto"/>
        <w:jc w:val="both"/>
        <w:textAlignment w:val="baseline"/>
        <w:rPr>
          <w:rFonts w:cstheme="minorHAnsi"/>
        </w:rPr>
      </w:pPr>
    </w:p>
    <w:p w:rsidR="0088583C" w:rsidRDefault="0088583C" w:rsidP="0088583C">
      <w:pPr>
        <w:spacing w:after="0" w:line="240" w:lineRule="auto"/>
        <w:ind w:left="720"/>
        <w:jc w:val="both"/>
        <w:textAlignment w:val="baseline"/>
        <w:rPr>
          <w:rFonts w:ascii="Helvetica" w:eastAsia="Times New Roman" w:hAnsi="Helvetica" w:cs="Helvetica"/>
          <w:color w:val="000000"/>
          <w:szCs w:val="24"/>
        </w:rPr>
      </w:pPr>
    </w:p>
    <w:p w:rsidR="0088583C" w:rsidRPr="00704697" w:rsidRDefault="0088583C" w:rsidP="0088583C">
      <w:pPr>
        <w:tabs>
          <w:tab w:val="left" w:pos="8931"/>
        </w:tabs>
        <w:ind w:left="284" w:right="334"/>
        <w:jc w:val="center"/>
        <w:rPr>
          <w:rFonts w:ascii="Arial" w:hAnsi="Arial" w:cs="Arial"/>
        </w:rPr>
      </w:pPr>
      <w:r w:rsidRPr="00704697">
        <w:rPr>
          <w:rFonts w:ascii="Arial" w:hAnsi="Arial" w:cs="Arial"/>
        </w:rPr>
        <w:t>Integrantes de la Comisión Edilicia de Igualdad de Género y Desarrollo Integral Humano.</w:t>
      </w:r>
    </w:p>
    <w:p w:rsidR="0088583C" w:rsidRPr="00704697" w:rsidRDefault="0088583C" w:rsidP="0088583C">
      <w:pPr>
        <w:spacing w:after="0" w:line="240" w:lineRule="auto"/>
        <w:jc w:val="both"/>
        <w:rPr>
          <w:rFonts w:ascii="Arial" w:eastAsia="Calibri" w:hAnsi="Arial" w:cs="Arial"/>
        </w:rPr>
      </w:pPr>
    </w:p>
    <w:p w:rsidR="0088583C" w:rsidRPr="00704697" w:rsidRDefault="0088583C" w:rsidP="0088583C">
      <w:pPr>
        <w:tabs>
          <w:tab w:val="left" w:pos="8931"/>
        </w:tabs>
        <w:ind w:left="284" w:right="334"/>
        <w:jc w:val="both"/>
        <w:rPr>
          <w:rFonts w:ascii="Arial" w:hAnsi="Arial" w:cs="Arial"/>
        </w:rPr>
      </w:pPr>
    </w:p>
    <w:tbl>
      <w:tblPr>
        <w:tblStyle w:val="Tablaconcuadrcula"/>
        <w:tblW w:w="9356" w:type="dxa"/>
        <w:tblInd w:w="-147" w:type="dxa"/>
        <w:tblLook w:val="04A0" w:firstRow="1" w:lastRow="0" w:firstColumn="1" w:lastColumn="0" w:noHBand="0" w:noVBand="1"/>
      </w:tblPr>
      <w:tblGrid>
        <w:gridCol w:w="4542"/>
        <w:gridCol w:w="372"/>
        <w:gridCol w:w="4442"/>
      </w:tblGrid>
      <w:tr w:rsidR="0088583C" w:rsidRPr="00704697" w:rsidTr="00CB46E3">
        <w:tc>
          <w:tcPr>
            <w:tcW w:w="4542" w:type="dxa"/>
            <w:tcBorders>
              <w:left w:val="nil"/>
              <w:bottom w:val="nil"/>
              <w:right w:val="nil"/>
            </w:tcBorders>
          </w:tcPr>
          <w:p w:rsidR="0088583C" w:rsidRPr="00704697" w:rsidRDefault="0088583C" w:rsidP="00CB46E3">
            <w:pPr>
              <w:pStyle w:val="Sinespaciado"/>
              <w:jc w:val="center"/>
              <w:rPr>
                <w:rFonts w:ascii="Arial" w:hAnsi="Arial" w:cs="Arial"/>
              </w:rPr>
            </w:pPr>
            <w:r w:rsidRPr="00704697">
              <w:rPr>
                <w:rFonts w:ascii="Arial" w:hAnsi="Arial" w:cs="Arial"/>
              </w:rPr>
              <w:t>Lic. Norma Angélica Joya Carrillo</w:t>
            </w:r>
          </w:p>
          <w:p w:rsidR="0088583C" w:rsidRPr="00704697" w:rsidRDefault="0088583C" w:rsidP="00CB46E3">
            <w:pPr>
              <w:pStyle w:val="Sinespaciado"/>
              <w:jc w:val="center"/>
              <w:rPr>
                <w:rFonts w:ascii="Arial" w:hAnsi="Arial" w:cs="Arial"/>
              </w:rPr>
            </w:pPr>
            <w:r w:rsidRPr="00704697">
              <w:rPr>
                <w:rFonts w:ascii="Arial" w:hAnsi="Arial" w:cs="Arial"/>
              </w:rPr>
              <w:t>Regidora Presidenta de la Comisión Edilicia de Igualdad de Género y</w:t>
            </w:r>
          </w:p>
          <w:p w:rsidR="0088583C" w:rsidRPr="00704697" w:rsidRDefault="0088583C" w:rsidP="00CB46E3">
            <w:pPr>
              <w:pStyle w:val="Sinespaciado"/>
              <w:rPr>
                <w:rFonts w:ascii="Arial" w:hAnsi="Arial" w:cs="Arial"/>
              </w:rPr>
            </w:pPr>
            <w:r w:rsidRPr="00704697">
              <w:rPr>
                <w:rFonts w:ascii="Arial" w:hAnsi="Arial" w:cs="Arial"/>
              </w:rPr>
              <w:t>Desarrollo Integral Humano</w:t>
            </w:r>
          </w:p>
        </w:tc>
        <w:tc>
          <w:tcPr>
            <w:tcW w:w="372" w:type="dxa"/>
            <w:tcBorders>
              <w:top w:val="nil"/>
              <w:left w:val="nil"/>
              <w:bottom w:val="nil"/>
              <w:right w:val="nil"/>
            </w:tcBorders>
          </w:tcPr>
          <w:p w:rsidR="0088583C" w:rsidRPr="00704697" w:rsidRDefault="0088583C" w:rsidP="00CB46E3">
            <w:pPr>
              <w:tabs>
                <w:tab w:val="left" w:pos="8931"/>
              </w:tabs>
              <w:ind w:right="334"/>
              <w:jc w:val="both"/>
              <w:rPr>
                <w:rFonts w:ascii="Arial" w:hAnsi="Arial" w:cs="Arial"/>
              </w:rPr>
            </w:pPr>
          </w:p>
        </w:tc>
        <w:tc>
          <w:tcPr>
            <w:tcW w:w="4442" w:type="dxa"/>
            <w:tcBorders>
              <w:left w:val="nil"/>
              <w:bottom w:val="nil"/>
              <w:right w:val="nil"/>
            </w:tcBorders>
          </w:tcPr>
          <w:p w:rsidR="0088583C" w:rsidRPr="00704697" w:rsidRDefault="0088583C" w:rsidP="00CB46E3">
            <w:pPr>
              <w:pStyle w:val="Sinespaciado"/>
              <w:rPr>
                <w:rFonts w:ascii="Arial" w:eastAsia="Calibri" w:hAnsi="Arial" w:cs="Arial"/>
              </w:rPr>
            </w:pPr>
            <w:r w:rsidRPr="00704697">
              <w:rPr>
                <w:rFonts w:ascii="Arial" w:eastAsia="Calibri" w:hAnsi="Arial" w:cs="Arial"/>
              </w:rPr>
              <w:t xml:space="preserve">C. </w:t>
            </w:r>
            <w:r>
              <w:rPr>
                <w:rFonts w:ascii="Arial" w:eastAsia="Calibri" w:hAnsi="Arial" w:cs="Arial"/>
              </w:rPr>
              <w:t>María Laurel Carrillo Ventura</w:t>
            </w:r>
          </w:p>
          <w:p w:rsidR="0088583C" w:rsidRPr="00704697" w:rsidRDefault="0088583C" w:rsidP="00CB46E3">
            <w:pPr>
              <w:pStyle w:val="Sinespaciado"/>
              <w:rPr>
                <w:rFonts w:ascii="Arial" w:hAnsi="Arial" w:cs="Arial"/>
              </w:rPr>
            </w:pPr>
            <w:r w:rsidRPr="00704697">
              <w:rPr>
                <w:rFonts w:ascii="Arial" w:eastAsia="Calibri" w:hAnsi="Arial" w:cs="Arial"/>
              </w:rPr>
              <w:t xml:space="preserve">Regidora Colegiada de la </w:t>
            </w:r>
            <w:r w:rsidRPr="00704697">
              <w:rPr>
                <w:rFonts w:ascii="Arial" w:hAnsi="Arial" w:cs="Arial"/>
              </w:rPr>
              <w:t>Comisión Edilicia de Igualdad de Género y Desarrollo Integral Humano</w:t>
            </w:r>
          </w:p>
        </w:tc>
      </w:tr>
      <w:tr w:rsidR="0088583C" w:rsidRPr="00704697" w:rsidTr="00CB46E3">
        <w:tc>
          <w:tcPr>
            <w:tcW w:w="4542" w:type="dxa"/>
            <w:tcBorders>
              <w:top w:val="nil"/>
              <w:left w:val="nil"/>
              <w:bottom w:val="single" w:sz="4" w:space="0" w:color="auto"/>
              <w:right w:val="nil"/>
            </w:tcBorders>
          </w:tcPr>
          <w:p w:rsidR="0088583C" w:rsidRPr="00704697" w:rsidRDefault="0088583C" w:rsidP="00CB46E3">
            <w:pPr>
              <w:pStyle w:val="Sinespaciado"/>
              <w:rPr>
                <w:rFonts w:ascii="Arial" w:hAnsi="Arial" w:cs="Arial"/>
              </w:rPr>
            </w:pPr>
          </w:p>
          <w:p w:rsidR="0088583C" w:rsidRPr="00704697" w:rsidRDefault="0088583C" w:rsidP="00CB46E3">
            <w:pPr>
              <w:pStyle w:val="Sinespaciado"/>
              <w:rPr>
                <w:rFonts w:ascii="Arial" w:hAnsi="Arial" w:cs="Arial"/>
              </w:rPr>
            </w:pPr>
          </w:p>
          <w:p w:rsidR="0088583C" w:rsidRPr="00704697" w:rsidRDefault="0088583C" w:rsidP="00CB46E3">
            <w:pPr>
              <w:pStyle w:val="Sinespaciado"/>
              <w:rPr>
                <w:rFonts w:ascii="Arial" w:hAnsi="Arial" w:cs="Arial"/>
              </w:rPr>
            </w:pPr>
          </w:p>
          <w:p w:rsidR="0088583C" w:rsidRPr="00704697" w:rsidRDefault="0088583C" w:rsidP="00CB46E3">
            <w:pPr>
              <w:pStyle w:val="Sinespaciado"/>
              <w:rPr>
                <w:rFonts w:ascii="Arial" w:hAnsi="Arial" w:cs="Arial"/>
              </w:rPr>
            </w:pPr>
          </w:p>
        </w:tc>
        <w:tc>
          <w:tcPr>
            <w:tcW w:w="372" w:type="dxa"/>
            <w:tcBorders>
              <w:top w:val="nil"/>
              <w:left w:val="nil"/>
              <w:bottom w:val="nil"/>
              <w:right w:val="nil"/>
            </w:tcBorders>
          </w:tcPr>
          <w:p w:rsidR="0088583C" w:rsidRPr="00704697" w:rsidRDefault="0088583C" w:rsidP="00CB46E3">
            <w:pPr>
              <w:tabs>
                <w:tab w:val="left" w:pos="8931"/>
              </w:tabs>
              <w:ind w:right="334"/>
              <w:jc w:val="both"/>
              <w:rPr>
                <w:rFonts w:ascii="Arial" w:hAnsi="Arial" w:cs="Arial"/>
              </w:rPr>
            </w:pPr>
          </w:p>
        </w:tc>
        <w:tc>
          <w:tcPr>
            <w:tcW w:w="4442" w:type="dxa"/>
            <w:tcBorders>
              <w:top w:val="nil"/>
              <w:left w:val="nil"/>
              <w:bottom w:val="single" w:sz="4" w:space="0" w:color="auto"/>
              <w:right w:val="nil"/>
            </w:tcBorders>
          </w:tcPr>
          <w:p w:rsidR="0088583C" w:rsidRPr="00704697" w:rsidRDefault="0088583C" w:rsidP="00CB46E3">
            <w:pPr>
              <w:pStyle w:val="Sinespaciado"/>
              <w:rPr>
                <w:rFonts w:ascii="Arial" w:hAnsi="Arial" w:cs="Arial"/>
              </w:rPr>
            </w:pPr>
          </w:p>
        </w:tc>
      </w:tr>
      <w:tr w:rsidR="0088583C" w:rsidRPr="00704697" w:rsidTr="00CB46E3">
        <w:tc>
          <w:tcPr>
            <w:tcW w:w="4542" w:type="dxa"/>
            <w:tcBorders>
              <w:top w:val="single" w:sz="4" w:space="0" w:color="auto"/>
              <w:left w:val="nil"/>
              <w:bottom w:val="nil"/>
              <w:right w:val="nil"/>
            </w:tcBorders>
          </w:tcPr>
          <w:p w:rsidR="0088583C" w:rsidRPr="00704697" w:rsidRDefault="0088583C" w:rsidP="00CB46E3">
            <w:pPr>
              <w:pStyle w:val="Sinespaciado"/>
              <w:rPr>
                <w:rFonts w:ascii="Arial" w:eastAsia="Calibri" w:hAnsi="Arial" w:cs="Arial"/>
              </w:rPr>
            </w:pPr>
            <w:r w:rsidRPr="00704697">
              <w:rPr>
                <w:rFonts w:ascii="Arial" w:eastAsia="Calibri" w:hAnsi="Arial" w:cs="Arial"/>
              </w:rPr>
              <w:t>Lic. María Guadalupe Guerrero Carvajal</w:t>
            </w:r>
          </w:p>
          <w:p w:rsidR="0088583C" w:rsidRPr="00704697" w:rsidRDefault="0088583C" w:rsidP="00CB46E3">
            <w:pPr>
              <w:pStyle w:val="Sinespaciado"/>
              <w:rPr>
                <w:rFonts w:ascii="Arial" w:hAnsi="Arial" w:cs="Arial"/>
              </w:rPr>
            </w:pPr>
            <w:r w:rsidRPr="00704697">
              <w:rPr>
                <w:rFonts w:ascii="Arial" w:eastAsia="Calibri" w:hAnsi="Arial" w:cs="Arial"/>
              </w:rPr>
              <w:t xml:space="preserve">Regidora Colegiada de la </w:t>
            </w:r>
            <w:r w:rsidRPr="00704697">
              <w:rPr>
                <w:rFonts w:ascii="Arial" w:hAnsi="Arial" w:cs="Arial"/>
              </w:rPr>
              <w:t>Comisión Edilicia de Igualdad de Género y Desarrollo Integral Humano</w:t>
            </w:r>
          </w:p>
        </w:tc>
        <w:tc>
          <w:tcPr>
            <w:tcW w:w="372" w:type="dxa"/>
            <w:tcBorders>
              <w:top w:val="nil"/>
              <w:left w:val="nil"/>
              <w:bottom w:val="nil"/>
              <w:right w:val="nil"/>
            </w:tcBorders>
          </w:tcPr>
          <w:p w:rsidR="0088583C" w:rsidRPr="00704697" w:rsidRDefault="0088583C" w:rsidP="00CB46E3">
            <w:pPr>
              <w:tabs>
                <w:tab w:val="left" w:pos="8931"/>
              </w:tabs>
              <w:ind w:right="334"/>
              <w:jc w:val="both"/>
              <w:rPr>
                <w:rFonts w:ascii="Arial" w:hAnsi="Arial" w:cs="Arial"/>
              </w:rPr>
            </w:pPr>
          </w:p>
        </w:tc>
        <w:tc>
          <w:tcPr>
            <w:tcW w:w="4442" w:type="dxa"/>
            <w:tcBorders>
              <w:top w:val="single" w:sz="4" w:space="0" w:color="auto"/>
              <w:left w:val="nil"/>
              <w:bottom w:val="nil"/>
              <w:right w:val="nil"/>
            </w:tcBorders>
          </w:tcPr>
          <w:p w:rsidR="0088583C" w:rsidRPr="00704697" w:rsidRDefault="0088583C" w:rsidP="00CB46E3">
            <w:pPr>
              <w:pStyle w:val="Sinespaciado"/>
              <w:rPr>
                <w:rFonts w:ascii="Arial" w:eastAsia="Calibri" w:hAnsi="Arial" w:cs="Arial"/>
              </w:rPr>
            </w:pPr>
            <w:r>
              <w:rPr>
                <w:rFonts w:ascii="Arial" w:eastAsia="Calibri" w:hAnsi="Arial" w:cs="Arial"/>
              </w:rPr>
              <w:t>C. María Del Refugio Pulido Cruz</w:t>
            </w:r>
          </w:p>
          <w:p w:rsidR="0088583C" w:rsidRPr="00704697" w:rsidRDefault="0088583C" w:rsidP="00CB46E3">
            <w:pPr>
              <w:pStyle w:val="Sinespaciado"/>
              <w:rPr>
                <w:rFonts w:ascii="Arial" w:hAnsi="Arial" w:cs="Arial"/>
              </w:rPr>
            </w:pPr>
            <w:r w:rsidRPr="00704697">
              <w:rPr>
                <w:rFonts w:ascii="Arial" w:eastAsia="Calibri" w:hAnsi="Arial" w:cs="Arial"/>
              </w:rPr>
              <w:t xml:space="preserve">Regidora Colegiada de la </w:t>
            </w:r>
            <w:r w:rsidRPr="00704697">
              <w:rPr>
                <w:rFonts w:ascii="Arial" w:hAnsi="Arial" w:cs="Arial"/>
              </w:rPr>
              <w:t>Comisión Edilicia de Igualdad de Género y Desarrollo Integral Humano</w:t>
            </w:r>
          </w:p>
        </w:tc>
      </w:tr>
      <w:tr w:rsidR="0088583C" w:rsidRPr="00704697" w:rsidTr="00CB46E3">
        <w:tc>
          <w:tcPr>
            <w:tcW w:w="4542" w:type="dxa"/>
            <w:tcBorders>
              <w:top w:val="nil"/>
              <w:left w:val="nil"/>
              <w:bottom w:val="single" w:sz="4" w:space="0" w:color="auto"/>
              <w:right w:val="nil"/>
            </w:tcBorders>
          </w:tcPr>
          <w:p w:rsidR="0088583C" w:rsidRPr="00704697" w:rsidRDefault="0088583C" w:rsidP="00CB46E3">
            <w:pPr>
              <w:pStyle w:val="Sinespaciado"/>
              <w:rPr>
                <w:rFonts w:ascii="Arial" w:hAnsi="Arial" w:cs="Arial"/>
              </w:rPr>
            </w:pPr>
          </w:p>
          <w:p w:rsidR="0088583C" w:rsidRPr="00704697" w:rsidRDefault="0088583C" w:rsidP="00CB46E3">
            <w:pPr>
              <w:pStyle w:val="Sinespaciado"/>
              <w:rPr>
                <w:rFonts w:ascii="Arial" w:hAnsi="Arial" w:cs="Arial"/>
              </w:rPr>
            </w:pPr>
          </w:p>
          <w:p w:rsidR="0088583C" w:rsidRPr="00704697" w:rsidRDefault="0088583C" w:rsidP="00CB46E3">
            <w:pPr>
              <w:pStyle w:val="Sinespaciado"/>
              <w:rPr>
                <w:rFonts w:ascii="Arial" w:hAnsi="Arial" w:cs="Arial"/>
              </w:rPr>
            </w:pPr>
          </w:p>
          <w:p w:rsidR="0088583C" w:rsidRPr="00704697" w:rsidRDefault="0088583C" w:rsidP="00CB46E3">
            <w:pPr>
              <w:pStyle w:val="Sinespaciado"/>
              <w:rPr>
                <w:rFonts w:ascii="Arial" w:hAnsi="Arial" w:cs="Arial"/>
              </w:rPr>
            </w:pPr>
          </w:p>
          <w:p w:rsidR="0088583C" w:rsidRPr="00704697" w:rsidRDefault="0088583C" w:rsidP="00CB46E3">
            <w:pPr>
              <w:pStyle w:val="Sinespaciado"/>
              <w:rPr>
                <w:rFonts w:ascii="Arial" w:hAnsi="Arial" w:cs="Arial"/>
              </w:rPr>
            </w:pPr>
          </w:p>
        </w:tc>
        <w:tc>
          <w:tcPr>
            <w:tcW w:w="372" w:type="dxa"/>
            <w:tcBorders>
              <w:top w:val="nil"/>
              <w:left w:val="nil"/>
              <w:bottom w:val="nil"/>
              <w:right w:val="nil"/>
            </w:tcBorders>
          </w:tcPr>
          <w:p w:rsidR="0088583C" w:rsidRPr="00704697" w:rsidRDefault="0088583C" w:rsidP="00CB46E3">
            <w:pPr>
              <w:tabs>
                <w:tab w:val="left" w:pos="8931"/>
              </w:tabs>
              <w:ind w:right="334"/>
              <w:jc w:val="both"/>
              <w:rPr>
                <w:rFonts w:ascii="Arial" w:hAnsi="Arial" w:cs="Arial"/>
              </w:rPr>
            </w:pPr>
          </w:p>
        </w:tc>
        <w:tc>
          <w:tcPr>
            <w:tcW w:w="4442" w:type="dxa"/>
            <w:tcBorders>
              <w:top w:val="nil"/>
              <w:left w:val="nil"/>
              <w:bottom w:val="single" w:sz="4" w:space="0" w:color="auto"/>
              <w:right w:val="nil"/>
            </w:tcBorders>
          </w:tcPr>
          <w:p w:rsidR="0088583C" w:rsidRPr="00704697" w:rsidRDefault="0088583C" w:rsidP="00CB46E3">
            <w:pPr>
              <w:pStyle w:val="Sinespaciado"/>
              <w:rPr>
                <w:rFonts w:ascii="Arial" w:hAnsi="Arial" w:cs="Arial"/>
              </w:rPr>
            </w:pPr>
          </w:p>
        </w:tc>
      </w:tr>
      <w:tr w:rsidR="0088583C" w:rsidRPr="00704697" w:rsidTr="00CB46E3">
        <w:tc>
          <w:tcPr>
            <w:tcW w:w="4542" w:type="dxa"/>
            <w:tcBorders>
              <w:top w:val="single" w:sz="4" w:space="0" w:color="auto"/>
              <w:left w:val="nil"/>
              <w:bottom w:val="nil"/>
              <w:right w:val="nil"/>
            </w:tcBorders>
          </w:tcPr>
          <w:p w:rsidR="0088583C" w:rsidRPr="00704697" w:rsidRDefault="0088583C" w:rsidP="00CB46E3">
            <w:pPr>
              <w:pStyle w:val="Sinespaciado"/>
              <w:rPr>
                <w:rFonts w:ascii="Arial" w:eastAsia="Calibri" w:hAnsi="Arial" w:cs="Arial"/>
              </w:rPr>
            </w:pPr>
            <w:r w:rsidRPr="00704697">
              <w:rPr>
                <w:rFonts w:ascii="Arial" w:eastAsia="Calibri" w:hAnsi="Arial" w:cs="Arial"/>
              </w:rPr>
              <w:t>C. Cecilio López Fernández</w:t>
            </w:r>
          </w:p>
          <w:p w:rsidR="0088583C" w:rsidRPr="00704697" w:rsidRDefault="0088583C" w:rsidP="00CB46E3">
            <w:pPr>
              <w:pStyle w:val="Sinespaciado"/>
              <w:rPr>
                <w:rFonts w:ascii="Arial" w:hAnsi="Arial" w:cs="Arial"/>
              </w:rPr>
            </w:pPr>
            <w:r w:rsidRPr="00704697">
              <w:rPr>
                <w:rFonts w:ascii="Arial" w:eastAsia="Calibri" w:hAnsi="Arial" w:cs="Arial"/>
              </w:rPr>
              <w:t xml:space="preserve">Regidor Colegiada de la </w:t>
            </w:r>
            <w:r w:rsidRPr="00704697">
              <w:rPr>
                <w:rFonts w:ascii="Arial" w:hAnsi="Arial" w:cs="Arial"/>
              </w:rPr>
              <w:t>Comisión Edilicia de Igualdad de Género y Desarrollo Integral Humano</w:t>
            </w:r>
          </w:p>
        </w:tc>
        <w:tc>
          <w:tcPr>
            <w:tcW w:w="372" w:type="dxa"/>
            <w:tcBorders>
              <w:top w:val="nil"/>
              <w:left w:val="nil"/>
              <w:bottom w:val="nil"/>
              <w:right w:val="nil"/>
            </w:tcBorders>
          </w:tcPr>
          <w:p w:rsidR="0088583C" w:rsidRPr="00704697" w:rsidRDefault="0088583C" w:rsidP="00CB46E3">
            <w:pPr>
              <w:tabs>
                <w:tab w:val="left" w:pos="8931"/>
              </w:tabs>
              <w:ind w:right="334"/>
              <w:jc w:val="both"/>
              <w:rPr>
                <w:rFonts w:ascii="Arial" w:hAnsi="Arial" w:cs="Arial"/>
              </w:rPr>
            </w:pPr>
          </w:p>
        </w:tc>
        <w:tc>
          <w:tcPr>
            <w:tcW w:w="4442" w:type="dxa"/>
            <w:tcBorders>
              <w:top w:val="single" w:sz="4" w:space="0" w:color="auto"/>
              <w:left w:val="nil"/>
              <w:bottom w:val="nil"/>
              <w:right w:val="nil"/>
            </w:tcBorders>
          </w:tcPr>
          <w:p w:rsidR="0088583C" w:rsidRPr="00704697" w:rsidRDefault="0088583C" w:rsidP="00CB46E3">
            <w:pPr>
              <w:pStyle w:val="Sinespaciado"/>
              <w:rPr>
                <w:rFonts w:ascii="Arial" w:eastAsia="Calibri" w:hAnsi="Arial" w:cs="Arial"/>
              </w:rPr>
            </w:pPr>
            <w:r w:rsidRPr="00704697">
              <w:rPr>
                <w:rFonts w:ascii="Arial" w:eastAsia="Calibri" w:hAnsi="Arial" w:cs="Arial"/>
              </w:rPr>
              <w:t>Lic. Saúl López Orozco</w:t>
            </w:r>
          </w:p>
          <w:p w:rsidR="0088583C" w:rsidRPr="00704697" w:rsidRDefault="0088583C" w:rsidP="00CB46E3">
            <w:pPr>
              <w:pStyle w:val="Sinespaciado"/>
              <w:rPr>
                <w:rFonts w:ascii="Arial" w:hAnsi="Arial" w:cs="Arial"/>
              </w:rPr>
            </w:pPr>
            <w:r w:rsidRPr="00704697">
              <w:rPr>
                <w:rFonts w:ascii="Arial" w:eastAsia="Calibri" w:hAnsi="Arial" w:cs="Arial"/>
              </w:rPr>
              <w:t xml:space="preserve">Regidor Colegiada de la </w:t>
            </w:r>
            <w:r w:rsidRPr="00704697">
              <w:rPr>
                <w:rFonts w:ascii="Arial" w:hAnsi="Arial" w:cs="Arial"/>
              </w:rPr>
              <w:t>Comisión Edilicia de Igualdad de Género y Desarrollo Integral Humano</w:t>
            </w:r>
          </w:p>
        </w:tc>
      </w:tr>
      <w:tr w:rsidR="0088583C" w:rsidRPr="00704697" w:rsidTr="00CB46E3">
        <w:tc>
          <w:tcPr>
            <w:tcW w:w="4542" w:type="dxa"/>
            <w:tcBorders>
              <w:top w:val="nil"/>
              <w:left w:val="nil"/>
              <w:bottom w:val="nil"/>
              <w:right w:val="nil"/>
            </w:tcBorders>
          </w:tcPr>
          <w:p w:rsidR="0088583C" w:rsidRPr="00704697" w:rsidRDefault="0088583C" w:rsidP="00CB46E3">
            <w:pPr>
              <w:pStyle w:val="Sinespaciado"/>
            </w:pPr>
          </w:p>
        </w:tc>
        <w:tc>
          <w:tcPr>
            <w:tcW w:w="372" w:type="dxa"/>
            <w:tcBorders>
              <w:top w:val="nil"/>
              <w:left w:val="nil"/>
              <w:bottom w:val="nil"/>
              <w:right w:val="nil"/>
            </w:tcBorders>
          </w:tcPr>
          <w:p w:rsidR="0088583C" w:rsidRPr="00704697" w:rsidRDefault="0088583C" w:rsidP="00CB46E3">
            <w:pPr>
              <w:tabs>
                <w:tab w:val="left" w:pos="8931"/>
              </w:tabs>
              <w:ind w:right="334"/>
              <w:jc w:val="both"/>
              <w:rPr>
                <w:rFonts w:ascii="Arial" w:hAnsi="Arial" w:cs="Arial"/>
              </w:rPr>
            </w:pPr>
          </w:p>
        </w:tc>
        <w:tc>
          <w:tcPr>
            <w:tcW w:w="4442" w:type="dxa"/>
            <w:tcBorders>
              <w:top w:val="nil"/>
              <w:left w:val="nil"/>
              <w:bottom w:val="nil"/>
              <w:right w:val="nil"/>
            </w:tcBorders>
          </w:tcPr>
          <w:p w:rsidR="0088583C" w:rsidRPr="00704697" w:rsidRDefault="0088583C" w:rsidP="00CB46E3">
            <w:pPr>
              <w:pStyle w:val="Sinespaciado"/>
            </w:pPr>
          </w:p>
        </w:tc>
      </w:tr>
    </w:tbl>
    <w:p w:rsidR="004C46AD" w:rsidRPr="00193BED" w:rsidRDefault="004C46AD" w:rsidP="00E01647">
      <w:pPr>
        <w:jc w:val="both"/>
        <w:rPr>
          <w:rFonts w:eastAsia="Times New Roman" w:cstheme="minorHAnsi"/>
          <w:color w:val="000000"/>
        </w:rPr>
      </w:pPr>
    </w:p>
    <w:sectPr w:rsidR="004C46AD" w:rsidRPr="00193BED" w:rsidSect="0075056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B4" w:rsidRDefault="003158B4" w:rsidP="00C738B6">
      <w:pPr>
        <w:spacing w:after="0" w:line="240" w:lineRule="auto"/>
      </w:pPr>
      <w:r>
        <w:separator/>
      </w:r>
    </w:p>
  </w:endnote>
  <w:endnote w:type="continuationSeparator" w:id="0">
    <w:p w:rsidR="003158B4" w:rsidRDefault="003158B4" w:rsidP="00C7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011764"/>
      <w:docPartObj>
        <w:docPartGallery w:val="Page Numbers (Bottom of Page)"/>
        <w:docPartUnique/>
      </w:docPartObj>
    </w:sdtPr>
    <w:sdtEndPr>
      <w:rPr>
        <w:b/>
      </w:rPr>
    </w:sdtEndPr>
    <w:sdtContent>
      <w:p w:rsidR="006653D6" w:rsidRPr="006653D6" w:rsidRDefault="006653D6">
        <w:pPr>
          <w:pStyle w:val="Piedepgina"/>
          <w:jc w:val="right"/>
          <w:rPr>
            <w:b/>
          </w:rPr>
        </w:pPr>
        <w:r w:rsidRPr="006653D6">
          <w:rPr>
            <w:b/>
          </w:rPr>
          <w:fldChar w:fldCharType="begin"/>
        </w:r>
        <w:r w:rsidRPr="006653D6">
          <w:rPr>
            <w:b/>
          </w:rPr>
          <w:instrText>PAGE   \* MERGEFORMAT</w:instrText>
        </w:r>
        <w:r w:rsidRPr="006653D6">
          <w:rPr>
            <w:b/>
          </w:rPr>
          <w:fldChar w:fldCharType="separate"/>
        </w:r>
        <w:r w:rsidR="005152F4" w:rsidRPr="005152F4">
          <w:rPr>
            <w:b/>
            <w:noProof/>
            <w:lang w:val="es-ES"/>
          </w:rPr>
          <w:t>10</w:t>
        </w:r>
        <w:r w:rsidRPr="006653D6">
          <w:rPr>
            <w:b/>
          </w:rPr>
          <w:fldChar w:fldCharType="end"/>
        </w:r>
      </w:p>
    </w:sdtContent>
  </w:sdt>
  <w:p w:rsidR="006653D6" w:rsidRPr="006653D6" w:rsidRDefault="006653D6">
    <w:pPr>
      <w:pStyle w:val="Piedepgin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B4" w:rsidRDefault="003158B4" w:rsidP="00C738B6">
      <w:pPr>
        <w:spacing w:after="0" w:line="240" w:lineRule="auto"/>
      </w:pPr>
      <w:r>
        <w:separator/>
      </w:r>
    </w:p>
  </w:footnote>
  <w:footnote w:type="continuationSeparator" w:id="0">
    <w:p w:rsidR="003158B4" w:rsidRDefault="003158B4" w:rsidP="00C7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431"/>
    </w:tblGrid>
    <w:tr w:rsidR="004C46AD" w:rsidTr="00C738B6">
      <w:tc>
        <w:tcPr>
          <w:tcW w:w="3397" w:type="dxa"/>
        </w:tcPr>
        <w:p w:rsidR="004C46AD" w:rsidRDefault="004C46AD">
          <w:pPr>
            <w:pStyle w:val="Encabezado"/>
          </w:pPr>
        </w:p>
      </w:tc>
      <w:tc>
        <w:tcPr>
          <w:tcW w:w="5431" w:type="dxa"/>
        </w:tcPr>
        <w:p w:rsidR="004C46AD" w:rsidRDefault="004C46AD">
          <w:pPr>
            <w:pStyle w:val="Encabezado"/>
          </w:pPr>
          <w:r>
            <w:rPr>
              <w:rFonts w:ascii="Arial" w:hAnsi="Arial" w:cs="Arial"/>
              <w:b/>
              <w:sz w:val="20"/>
              <w:szCs w:val="20"/>
            </w:rPr>
            <w:t>Minuta de l</w:t>
          </w:r>
          <w:r w:rsidRPr="00C738B6">
            <w:rPr>
              <w:rFonts w:ascii="Arial" w:hAnsi="Arial" w:cs="Arial"/>
              <w:b/>
              <w:sz w:val="20"/>
              <w:szCs w:val="20"/>
            </w:rPr>
            <w:t xml:space="preserve">a Sesión </w:t>
          </w:r>
          <w:r>
            <w:rPr>
              <w:rFonts w:ascii="Arial" w:hAnsi="Arial" w:cs="Arial"/>
              <w:b/>
              <w:sz w:val="20"/>
              <w:szCs w:val="20"/>
            </w:rPr>
            <w:t>de Trabajo de l</w:t>
          </w:r>
          <w:r w:rsidRPr="00C738B6">
            <w:rPr>
              <w:rFonts w:ascii="Arial" w:hAnsi="Arial" w:cs="Arial"/>
              <w:b/>
              <w:sz w:val="20"/>
              <w:szCs w:val="20"/>
            </w:rPr>
            <w:t xml:space="preserve">a Comisión Edilicia Permanente Igualdad De Género Y Desarrollo Integral Humano, Celebrada </w:t>
          </w:r>
          <w:r>
            <w:rPr>
              <w:rFonts w:ascii="Arial" w:hAnsi="Arial" w:cs="Arial"/>
              <w:b/>
              <w:sz w:val="20"/>
              <w:szCs w:val="20"/>
            </w:rPr>
            <w:t>e</w:t>
          </w:r>
          <w:r w:rsidRPr="00C738B6">
            <w:rPr>
              <w:rFonts w:ascii="Arial" w:hAnsi="Arial" w:cs="Arial"/>
              <w:b/>
              <w:sz w:val="20"/>
              <w:szCs w:val="20"/>
            </w:rPr>
            <w:t xml:space="preserve">l </w:t>
          </w:r>
          <w:r>
            <w:rPr>
              <w:rFonts w:ascii="Arial" w:hAnsi="Arial" w:cs="Arial"/>
              <w:b/>
              <w:sz w:val="20"/>
              <w:szCs w:val="20"/>
            </w:rPr>
            <w:t>d</w:t>
          </w:r>
          <w:r w:rsidRPr="00C738B6">
            <w:rPr>
              <w:rFonts w:ascii="Arial" w:hAnsi="Arial" w:cs="Arial"/>
              <w:b/>
              <w:sz w:val="20"/>
              <w:szCs w:val="20"/>
            </w:rPr>
            <w:t xml:space="preserve">ía </w:t>
          </w:r>
          <w:r>
            <w:rPr>
              <w:rFonts w:ascii="Arial" w:hAnsi="Arial" w:cs="Arial"/>
              <w:b/>
              <w:sz w:val="20"/>
              <w:szCs w:val="20"/>
            </w:rPr>
            <w:t>m</w:t>
          </w:r>
          <w:r w:rsidRPr="00C738B6">
            <w:rPr>
              <w:rFonts w:ascii="Arial" w:hAnsi="Arial" w:cs="Arial"/>
              <w:b/>
              <w:sz w:val="20"/>
              <w:szCs w:val="20"/>
            </w:rPr>
            <w:t>iércoles</w:t>
          </w:r>
          <w:r>
            <w:rPr>
              <w:rFonts w:ascii="Arial" w:hAnsi="Arial" w:cs="Arial"/>
              <w:b/>
              <w:sz w:val="20"/>
              <w:szCs w:val="20"/>
            </w:rPr>
            <w:t xml:space="preserve"> 25 de s</w:t>
          </w:r>
          <w:r w:rsidRPr="00C738B6">
            <w:rPr>
              <w:rFonts w:ascii="Arial" w:hAnsi="Arial" w:cs="Arial"/>
              <w:b/>
              <w:sz w:val="20"/>
              <w:szCs w:val="20"/>
            </w:rPr>
            <w:t xml:space="preserve">eptiembre </w:t>
          </w:r>
          <w:r>
            <w:rPr>
              <w:rFonts w:ascii="Arial" w:hAnsi="Arial" w:cs="Arial"/>
              <w:b/>
              <w:sz w:val="20"/>
              <w:szCs w:val="20"/>
            </w:rPr>
            <w:t>d</w:t>
          </w:r>
          <w:r w:rsidRPr="00C738B6">
            <w:rPr>
              <w:rFonts w:ascii="Arial" w:hAnsi="Arial" w:cs="Arial"/>
              <w:b/>
              <w:sz w:val="20"/>
              <w:szCs w:val="20"/>
            </w:rPr>
            <w:t>el 2019.</w:t>
          </w:r>
        </w:p>
      </w:tc>
    </w:tr>
  </w:tbl>
  <w:p w:rsidR="004C46AD" w:rsidRDefault="004C46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FF5"/>
    <w:multiLevelType w:val="hybridMultilevel"/>
    <w:tmpl w:val="80F4A434"/>
    <w:lvl w:ilvl="0" w:tplc="EAC8AB92">
      <w:start w:val="1"/>
      <w:numFmt w:val="bullet"/>
      <w:lvlText w:val="•"/>
      <w:lvlJc w:val="left"/>
      <w:pPr>
        <w:tabs>
          <w:tab w:val="num" w:pos="720"/>
        </w:tabs>
        <w:ind w:left="720" w:hanging="360"/>
      </w:pPr>
      <w:rPr>
        <w:rFonts w:ascii="Arial" w:hAnsi="Arial" w:hint="default"/>
      </w:rPr>
    </w:lvl>
    <w:lvl w:ilvl="1" w:tplc="9B70BC1A" w:tentative="1">
      <w:start w:val="1"/>
      <w:numFmt w:val="bullet"/>
      <w:lvlText w:val="•"/>
      <w:lvlJc w:val="left"/>
      <w:pPr>
        <w:tabs>
          <w:tab w:val="num" w:pos="1440"/>
        </w:tabs>
        <w:ind w:left="1440" w:hanging="360"/>
      </w:pPr>
      <w:rPr>
        <w:rFonts w:ascii="Arial" w:hAnsi="Arial" w:hint="default"/>
      </w:rPr>
    </w:lvl>
    <w:lvl w:ilvl="2" w:tplc="BDECAF34" w:tentative="1">
      <w:start w:val="1"/>
      <w:numFmt w:val="bullet"/>
      <w:lvlText w:val="•"/>
      <w:lvlJc w:val="left"/>
      <w:pPr>
        <w:tabs>
          <w:tab w:val="num" w:pos="2160"/>
        </w:tabs>
        <w:ind w:left="2160" w:hanging="360"/>
      </w:pPr>
      <w:rPr>
        <w:rFonts w:ascii="Arial" w:hAnsi="Arial" w:hint="default"/>
      </w:rPr>
    </w:lvl>
    <w:lvl w:ilvl="3" w:tplc="02249B56" w:tentative="1">
      <w:start w:val="1"/>
      <w:numFmt w:val="bullet"/>
      <w:lvlText w:val="•"/>
      <w:lvlJc w:val="left"/>
      <w:pPr>
        <w:tabs>
          <w:tab w:val="num" w:pos="2880"/>
        </w:tabs>
        <w:ind w:left="2880" w:hanging="360"/>
      </w:pPr>
      <w:rPr>
        <w:rFonts w:ascii="Arial" w:hAnsi="Arial" w:hint="default"/>
      </w:rPr>
    </w:lvl>
    <w:lvl w:ilvl="4" w:tplc="B344B01E" w:tentative="1">
      <w:start w:val="1"/>
      <w:numFmt w:val="bullet"/>
      <w:lvlText w:val="•"/>
      <w:lvlJc w:val="left"/>
      <w:pPr>
        <w:tabs>
          <w:tab w:val="num" w:pos="3600"/>
        </w:tabs>
        <w:ind w:left="3600" w:hanging="360"/>
      </w:pPr>
      <w:rPr>
        <w:rFonts w:ascii="Arial" w:hAnsi="Arial" w:hint="default"/>
      </w:rPr>
    </w:lvl>
    <w:lvl w:ilvl="5" w:tplc="0E289746" w:tentative="1">
      <w:start w:val="1"/>
      <w:numFmt w:val="bullet"/>
      <w:lvlText w:val="•"/>
      <w:lvlJc w:val="left"/>
      <w:pPr>
        <w:tabs>
          <w:tab w:val="num" w:pos="4320"/>
        </w:tabs>
        <w:ind w:left="4320" w:hanging="360"/>
      </w:pPr>
      <w:rPr>
        <w:rFonts w:ascii="Arial" w:hAnsi="Arial" w:hint="default"/>
      </w:rPr>
    </w:lvl>
    <w:lvl w:ilvl="6" w:tplc="BDD8A01A" w:tentative="1">
      <w:start w:val="1"/>
      <w:numFmt w:val="bullet"/>
      <w:lvlText w:val="•"/>
      <w:lvlJc w:val="left"/>
      <w:pPr>
        <w:tabs>
          <w:tab w:val="num" w:pos="5040"/>
        </w:tabs>
        <w:ind w:left="5040" w:hanging="360"/>
      </w:pPr>
      <w:rPr>
        <w:rFonts w:ascii="Arial" w:hAnsi="Arial" w:hint="default"/>
      </w:rPr>
    </w:lvl>
    <w:lvl w:ilvl="7" w:tplc="9348AB3E" w:tentative="1">
      <w:start w:val="1"/>
      <w:numFmt w:val="bullet"/>
      <w:lvlText w:val="•"/>
      <w:lvlJc w:val="left"/>
      <w:pPr>
        <w:tabs>
          <w:tab w:val="num" w:pos="5760"/>
        </w:tabs>
        <w:ind w:left="5760" w:hanging="360"/>
      </w:pPr>
      <w:rPr>
        <w:rFonts w:ascii="Arial" w:hAnsi="Arial" w:hint="default"/>
      </w:rPr>
    </w:lvl>
    <w:lvl w:ilvl="8" w:tplc="01E85A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6386F"/>
    <w:multiLevelType w:val="hybridMultilevel"/>
    <w:tmpl w:val="9684CD42"/>
    <w:lvl w:ilvl="0" w:tplc="0896A9C8">
      <w:start w:val="1"/>
      <w:numFmt w:val="bullet"/>
      <w:lvlText w:val="•"/>
      <w:lvlJc w:val="left"/>
      <w:pPr>
        <w:tabs>
          <w:tab w:val="num" w:pos="720"/>
        </w:tabs>
        <w:ind w:left="720" w:hanging="360"/>
      </w:pPr>
      <w:rPr>
        <w:rFonts w:ascii="Arial" w:hAnsi="Arial" w:hint="default"/>
      </w:rPr>
    </w:lvl>
    <w:lvl w:ilvl="1" w:tplc="FF94A01C" w:tentative="1">
      <w:start w:val="1"/>
      <w:numFmt w:val="bullet"/>
      <w:lvlText w:val="•"/>
      <w:lvlJc w:val="left"/>
      <w:pPr>
        <w:tabs>
          <w:tab w:val="num" w:pos="1440"/>
        </w:tabs>
        <w:ind w:left="1440" w:hanging="360"/>
      </w:pPr>
      <w:rPr>
        <w:rFonts w:ascii="Arial" w:hAnsi="Arial" w:hint="default"/>
      </w:rPr>
    </w:lvl>
    <w:lvl w:ilvl="2" w:tplc="EE3C2A1C" w:tentative="1">
      <w:start w:val="1"/>
      <w:numFmt w:val="bullet"/>
      <w:lvlText w:val="•"/>
      <w:lvlJc w:val="left"/>
      <w:pPr>
        <w:tabs>
          <w:tab w:val="num" w:pos="2160"/>
        </w:tabs>
        <w:ind w:left="2160" w:hanging="360"/>
      </w:pPr>
      <w:rPr>
        <w:rFonts w:ascii="Arial" w:hAnsi="Arial" w:hint="default"/>
      </w:rPr>
    </w:lvl>
    <w:lvl w:ilvl="3" w:tplc="F80A3B62" w:tentative="1">
      <w:start w:val="1"/>
      <w:numFmt w:val="bullet"/>
      <w:lvlText w:val="•"/>
      <w:lvlJc w:val="left"/>
      <w:pPr>
        <w:tabs>
          <w:tab w:val="num" w:pos="2880"/>
        </w:tabs>
        <w:ind w:left="2880" w:hanging="360"/>
      </w:pPr>
      <w:rPr>
        <w:rFonts w:ascii="Arial" w:hAnsi="Arial" w:hint="default"/>
      </w:rPr>
    </w:lvl>
    <w:lvl w:ilvl="4" w:tplc="81E0E7D2" w:tentative="1">
      <w:start w:val="1"/>
      <w:numFmt w:val="bullet"/>
      <w:lvlText w:val="•"/>
      <w:lvlJc w:val="left"/>
      <w:pPr>
        <w:tabs>
          <w:tab w:val="num" w:pos="3600"/>
        </w:tabs>
        <w:ind w:left="3600" w:hanging="360"/>
      </w:pPr>
      <w:rPr>
        <w:rFonts w:ascii="Arial" w:hAnsi="Arial" w:hint="default"/>
      </w:rPr>
    </w:lvl>
    <w:lvl w:ilvl="5" w:tplc="2A9CF6CC" w:tentative="1">
      <w:start w:val="1"/>
      <w:numFmt w:val="bullet"/>
      <w:lvlText w:val="•"/>
      <w:lvlJc w:val="left"/>
      <w:pPr>
        <w:tabs>
          <w:tab w:val="num" w:pos="4320"/>
        </w:tabs>
        <w:ind w:left="4320" w:hanging="360"/>
      </w:pPr>
      <w:rPr>
        <w:rFonts w:ascii="Arial" w:hAnsi="Arial" w:hint="default"/>
      </w:rPr>
    </w:lvl>
    <w:lvl w:ilvl="6" w:tplc="909897B4" w:tentative="1">
      <w:start w:val="1"/>
      <w:numFmt w:val="bullet"/>
      <w:lvlText w:val="•"/>
      <w:lvlJc w:val="left"/>
      <w:pPr>
        <w:tabs>
          <w:tab w:val="num" w:pos="5040"/>
        </w:tabs>
        <w:ind w:left="5040" w:hanging="360"/>
      </w:pPr>
      <w:rPr>
        <w:rFonts w:ascii="Arial" w:hAnsi="Arial" w:hint="default"/>
      </w:rPr>
    </w:lvl>
    <w:lvl w:ilvl="7" w:tplc="78AC0282" w:tentative="1">
      <w:start w:val="1"/>
      <w:numFmt w:val="bullet"/>
      <w:lvlText w:val="•"/>
      <w:lvlJc w:val="left"/>
      <w:pPr>
        <w:tabs>
          <w:tab w:val="num" w:pos="5760"/>
        </w:tabs>
        <w:ind w:left="5760" w:hanging="360"/>
      </w:pPr>
      <w:rPr>
        <w:rFonts w:ascii="Arial" w:hAnsi="Arial" w:hint="default"/>
      </w:rPr>
    </w:lvl>
    <w:lvl w:ilvl="8" w:tplc="95C2C2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4258DF"/>
    <w:multiLevelType w:val="hybridMultilevel"/>
    <w:tmpl w:val="3E72131E"/>
    <w:lvl w:ilvl="0" w:tplc="B2143A28">
      <w:start w:val="1"/>
      <w:numFmt w:val="bullet"/>
      <w:lvlText w:val="•"/>
      <w:lvlJc w:val="left"/>
      <w:pPr>
        <w:tabs>
          <w:tab w:val="num" w:pos="720"/>
        </w:tabs>
        <w:ind w:left="720" w:hanging="360"/>
      </w:pPr>
      <w:rPr>
        <w:rFonts w:ascii="Arial" w:hAnsi="Arial" w:hint="default"/>
      </w:rPr>
    </w:lvl>
    <w:lvl w:ilvl="1" w:tplc="82ACA766" w:tentative="1">
      <w:start w:val="1"/>
      <w:numFmt w:val="bullet"/>
      <w:lvlText w:val="•"/>
      <w:lvlJc w:val="left"/>
      <w:pPr>
        <w:tabs>
          <w:tab w:val="num" w:pos="1440"/>
        </w:tabs>
        <w:ind w:left="1440" w:hanging="360"/>
      </w:pPr>
      <w:rPr>
        <w:rFonts w:ascii="Arial" w:hAnsi="Arial" w:hint="default"/>
      </w:rPr>
    </w:lvl>
    <w:lvl w:ilvl="2" w:tplc="978C814E" w:tentative="1">
      <w:start w:val="1"/>
      <w:numFmt w:val="bullet"/>
      <w:lvlText w:val="•"/>
      <w:lvlJc w:val="left"/>
      <w:pPr>
        <w:tabs>
          <w:tab w:val="num" w:pos="2160"/>
        </w:tabs>
        <w:ind w:left="2160" w:hanging="360"/>
      </w:pPr>
      <w:rPr>
        <w:rFonts w:ascii="Arial" w:hAnsi="Arial" w:hint="default"/>
      </w:rPr>
    </w:lvl>
    <w:lvl w:ilvl="3" w:tplc="0D3653B6" w:tentative="1">
      <w:start w:val="1"/>
      <w:numFmt w:val="bullet"/>
      <w:lvlText w:val="•"/>
      <w:lvlJc w:val="left"/>
      <w:pPr>
        <w:tabs>
          <w:tab w:val="num" w:pos="2880"/>
        </w:tabs>
        <w:ind w:left="2880" w:hanging="360"/>
      </w:pPr>
      <w:rPr>
        <w:rFonts w:ascii="Arial" w:hAnsi="Arial" w:hint="default"/>
      </w:rPr>
    </w:lvl>
    <w:lvl w:ilvl="4" w:tplc="C45CA17C" w:tentative="1">
      <w:start w:val="1"/>
      <w:numFmt w:val="bullet"/>
      <w:lvlText w:val="•"/>
      <w:lvlJc w:val="left"/>
      <w:pPr>
        <w:tabs>
          <w:tab w:val="num" w:pos="3600"/>
        </w:tabs>
        <w:ind w:left="3600" w:hanging="360"/>
      </w:pPr>
      <w:rPr>
        <w:rFonts w:ascii="Arial" w:hAnsi="Arial" w:hint="default"/>
      </w:rPr>
    </w:lvl>
    <w:lvl w:ilvl="5" w:tplc="AF1AF490" w:tentative="1">
      <w:start w:val="1"/>
      <w:numFmt w:val="bullet"/>
      <w:lvlText w:val="•"/>
      <w:lvlJc w:val="left"/>
      <w:pPr>
        <w:tabs>
          <w:tab w:val="num" w:pos="4320"/>
        </w:tabs>
        <w:ind w:left="4320" w:hanging="360"/>
      </w:pPr>
      <w:rPr>
        <w:rFonts w:ascii="Arial" w:hAnsi="Arial" w:hint="default"/>
      </w:rPr>
    </w:lvl>
    <w:lvl w:ilvl="6" w:tplc="E13676EA" w:tentative="1">
      <w:start w:val="1"/>
      <w:numFmt w:val="bullet"/>
      <w:lvlText w:val="•"/>
      <w:lvlJc w:val="left"/>
      <w:pPr>
        <w:tabs>
          <w:tab w:val="num" w:pos="5040"/>
        </w:tabs>
        <w:ind w:left="5040" w:hanging="360"/>
      </w:pPr>
      <w:rPr>
        <w:rFonts w:ascii="Arial" w:hAnsi="Arial" w:hint="default"/>
      </w:rPr>
    </w:lvl>
    <w:lvl w:ilvl="7" w:tplc="60DAE496" w:tentative="1">
      <w:start w:val="1"/>
      <w:numFmt w:val="bullet"/>
      <w:lvlText w:val="•"/>
      <w:lvlJc w:val="left"/>
      <w:pPr>
        <w:tabs>
          <w:tab w:val="num" w:pos="5760"/>
        </w:tabs>
        <w:ind w:left="5760" w:hanging="360"/>
      </w:pPr>
      <w:rPr>
        <w:rFonts w:ascii="Arial" w:hAnsi="Arial" w:hint="default"/>
      </w:rPr>
    </w:lvl>
    <w:lvl w:ilvl="8" w:tplc="DB7EF0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B0BD9"/>
    <w:multiLevelType w:val="hybridMultilevel"/>
    <w:tmpl w:val="467A22C0"/>
    <w:lvl w:ilvl="0" w:tplc="61D0D052">
      <w:start w:val="1"/>
      <w:numFmt w:val="bullet"/>
      <w:lvlText w:val="•"/>
      <w:lvlJc w:val="left"/>
      <w:pPr>
        <w:tabs>
          <w:tab w:val="num" w:pos="720"/>
        </w:tabs>
        <w:ind w:left="720" w:hanging="360"/>
      </w:pPr>
      <w:rPr>
        <w:rFonts w:ascii="Arial" w:hAnsi="Arial" w:hint="default"/>
      </w:rPr>
    </w:lvl>
    <w:lvl w:ilvl="1" w:tplc="5C5E0BF6" w:tentative="1">
      <w:start w:val="1"/>
      <w:numFmt w:val="bullet"/>
      <w:lvlText w:val="•"/>
      <w:lvlJc w:val="left"/>
      <w:pPr>
        <w:tabs>
          <w:tab w:val="num" w:pos="1440"/>
        </w:tabs>
        <w:ind w:left="1440" w:hanging="360"/>
      </w:pPr>
      <w:rPr>
        <w:rFonts w:ascii="Arial" w:hAnsi="Arial" w:hint="default"/>
      </w:rPr>
    </w:lvl>
    <w:lvl w:ilvl="2" w:tplc="490E0B6E" w:tentative="1">
      <w:start w:val="1"/>
      <w:numFmt w:val="bullet"/>
      <w:lvlText w:val="•"/>
      <w:lvlJc w:val="left"/>
      <w:pPr>
        <w:tabs>
          <w:tab w:val="num" w:pos="2160"/>
        </w:tabs>
        <w:ind w:left="2160" w:hanging="360"/>
      </w:pPr>
      <w:rPr>
        <w:rFonts w:ascii="Arial" w:hAnsi="Arial" w:hint="default"/>
      </w:rPr>
    </w:lvl>
    <w:lvl w:ilvl="3" w:tplc="CB343D90" w:tentative="1">
      <w:start w:val="1"/>
      <w:numFmt w:val="bullet"/>
      <w:lvlText w:val="•"/>
      <w:lvlJc w:val="left"/>
      <w:pPr>
        <w:tabs>
          <w:tab w:val="num" w:pos="2880"/>
        </w:tabs>
        <w:ind w:left="2880" w:hanging="360"/>
      </w:pPr>
      <w:rPr>
        <w:rFonts w:ascii="Arial" w:hAnsi="Arial" w:hint="default"/>
      </w:rPr>
    </w:lvl>
    <w:lvl w:ilvl="4" w:tplc="3536E1F2" w:tentative="1">
      <w:start w:val="1"/>
      <w:numFmt w:val="bullet"/>
      <w:lvlText w:val="•"/>
      <w:lvlJc w:val="left"/>
      <w:pPr>
        <w:tabs>
          <w:tab w:val="num" w:pos="3600"/>
        </w:tabs>
        <w:ind w:left="3600" w:hanging="360"/>
      </w:pPr>
      <w:rPr>
        <w:rFonts w:ascii="Arial" w:hAnsi="Arial" w:hint="default"/>
      </w:rPr>
    </w:lvl>
    <w:lvl w:ilvl="5" w:tplc="A308DBD4" w:tentative="1">
      <w:start w:val="1"/>
      <w:numFmt w:val="bullet"/>
      <w:lvlText w:val="•"/>
      <w:lvlJc w:val="left"/>
      <w:pPr>
        <w:tabs>
          <w:tab w:val="num" w:pos="4320"/>
        </w:tabs>
        <w:ind w:left="4320" w:hanging="360"/>
      </w:pPr>
      <w:rPr>
        <w:rFonts w:ascii="Arial" w:hAnsi="Arial" w:hint="default"/>
      </w:rPr>
    </w:lvl>
    <w:lvl w:ilvl="6" w:tplc="F5FC6CF6" w:tentative="1">
      <w:start w:val="1"/>
      <w:numFmt w:val="bullet"/>
      <w:lvlText w:val="•"/>
      <w:lvlJc w:val="left"/>
      <w:pPr>
        <w:tabs>
          <w:tab w:val="num" w:pos="5040"/>
        </w:tabs>
        <w:ind w:left="5040" w:hanging="360"/>
      </w:pPr>
      <w:rPr>
        <w:rFonts w:ascii="Arial" w:hAnsi="Arial" w:hint="default"/>
      </w:rPr>
    </w:lvl>
    <w:lvl w:ilvl="7" w:tplc="A3C66226" w:tentative="1">
      <w:start w:val="1"/>
      <w:numFmt w:val="bullet"/>
      <w:lvlText w:val="•"/>
      <w:lvlJc w:val="left"/>
      <w:pPr>
        <w:tabs>
          <w:tab w:val="num" w:pos="5760"/>
        </w:tabs>
        <w:ind w:left="5760" w:hanging="360"/>
      </w:pPr>
      <w:rPr>
        <w:rFonts w:ascii="Arial" w:hAnsi="Arial" w:hint="default"/>
      </w:rPr>
    </w:lvl>
    <w:lvl w:ilvl="8" w:tplc="E1FE4F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8B5A92"/>
    <w:multiLevelType w:val="hybridMultilevel"/>
    <w:tmpl w:val="B126A3AA"/>
    <w:lvl w:ilvl="0" w:tplc="25DCC624">
      <w:start w:val="1"/>
      <w:numFmt w:val="bullet"/>
      <w:lvlText w:val="•"/>
      <w:lvlJc w:val="left"/>
      <w:pPr>
        <w:tabs>
          <w:tab w:val="num" w:pos="720"/>
        </w:tabs>
        <w:ind w:left="720" w:hanging="360"/>
      </w:pPr>
      <w:rPr>
        <w:rFonts w:ascii="Arial" w:hAnsi="Arial" w:hint="default"/>
      </w:rPr>
    </w:lvl>
    <w:lvl w:ilvl="1" w:tplc="0A301538" w:tentative="1">
      <w:start w:val="1"/>
      <w:numFmt w:val="bullet"/>
      <w:lvlText w:val="•"/>
      <w:lvlJc w:val="left"/>
      <w:pPr>
        <w:tabs>
          <w:tab w:val="num" w:pos="1440"/>
        </w:tabs>
        <w:ind w:left="1440" w:hanging="360"/>
      </w:pPr>
      <w:rPr>
        <w:rFonts w:ascii="Arial" w:hAnsi="Arial" w:hint="default"/>
      </w:rPr>
    </w:lvl>
    <w:lvl w:ilvl="2" w:tplc="443AB25C" w:tentative="1">
      <w:start w:val="1"/>
      <w:numFmt w:val="bullet"/>
      <w:lvlText w:val="•"/>
      <w:lvlJc w:val="left"/>
      <w:pPr>
        <w:tabs>
          <w:tab w:val="num" w:pos="2160"/>
        </w:tabs>
        <w:ind w:left="2160" w:hanging="360"/>
      </w:pPr>
      <w:rPr>
        <w:rFonts w:ascii="Arial" w:hAnsi="Arial" w:hint="default"/>
      </w:rPr>
    </w:lvl>
    <w:lvl w:ilvl="3" w:tplc="F23448DE" w:tentative="1">
      <w:start w:val="1"/>
      <w:numFmt w:val="bullet"/>
      <w:lvlText w:val="•"/>
      <w:lvlJc w:val="left"/>
      <w:pPr>
        <w:tabs>
          <w:tab w:val="num" w:pos="2880"/>
        </w:tabs>
        <w:ind w:left="2880" w:hanging="360"/>
      </w:pPr>
      <w:rPr>
        <w:rFonts w:ascii="Arial" w:hAnsi="Arial" w:hint="default"/>
      </w:rPr>
    </w:lvl>
    <w:lvl w:ilvl="4" w:tplc="FE2800AA" w:tentative="1">
      <w:start w:val="1"/>
      <w:numFmt w:val="bullet"/>
      <w:lvlText w:val="•"/>
      <w:lvlJc w:val="left"/>
      <w:pPr>
        <w:tabs>
          <w:tab w:val="num" w:pos="3600"/>
        </w:tabs>
        <w:ind w:left="3600" w:hanging="360"/>
      </w:pPr>
      <w:rPr>
        <w:rFonts w:ascii="Arial" w:hAnsi="Arial" w:hint="default"/>
      </w:rPr>
    </w:lvl>
    <w:lvl w:ilvl="5" w:tplc="E5C0813A" w:tentative="1">
      <w:start w:val="1"/>
      <w:numFmt w:val="bullet"/>
      <w:lvlText w:val="•"/>
      <w:lvlJc w:val="left"/>
      <w:pPr>
        <w:tabs>
          <w:tab w:val="num" w:pos="4320"/>
        </w:tabs>
        <w:ind w:left="4320" w:hanging="360"/>
      </w:pPr>
      <w:rPr>
        <w:rFonts w:ascii="Arial" w:hAnsi="Arial" w:hint="default"/>
      </w:rPr>
    </w:lvl>
    <w:lvl w:ilvl="6" w:tplc="017AE81E" w:tentative="1">
      <w:start w:val="1"/>
      <w:numFmt w:val="bullet"/>
      <w:lvlText w:val="•"/>
      <w:lvlJc w:val="left"/>
      <w:pPr>
        <w:tabs>
          <w:tab w:val="num" w:pos="5040"/>
        </w:tabs>
        <w:ind w:left="5040" w:hanging="360"/>
      </w:pPr>
      <w:rPr>
        <w:rFonts w:ascii="Arial" w:hAnsi="Arial" w:hint="default"/>
      </w:rPr>
    </w:lvl>
    <w:lvl w:ilvl="7" w:tplc="587051F6" w:tentative="1">
      <w:start w:val="1"/>
      <w:numFmt w:val="bullet"/>
      <w:lvlText w:val="•"/>
      <w:lvlJc w:val="left"/>
      <w:pPr>
        <w:tabs>
          <w:tab w:val="num" w:pos="5760"/>
        </w:tabs>
        <w:ind w:left="5760" w:hanging="360"/>
      </w:pPr>
      <w:rPr>
        <w:rFonts w:ascii="Arial" w:hAnsi="Arial" w:hint="default"/>
      </w:rPr>
    </w:lvl>
    <w:lvl w:ilvl="8" w:tplc="D1A2C3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0F7971"/>
    <w:multiLevelType w:val="hybridMultilevel"/>
    <w:tmpl w:val="7A2A09F2"/>
    <w:lvl w:ilvl="0" w:tplc="F9E42358">
      <w:start w:val="4"/>
      <w:numFmt w:val="decimal"/>
      <w:lvlText w:val="%1"/>
      <w:lvlJc w:val="left"/>
      <w:pPr>
        <w:tabs>
          <w:tab w:val="num" w:pos="720"/>
        </w:tabs>
        <w:ind w:left="720" w:hanging="360"/>
      </w:pPr>
    </w:lvl>
    <w:lvl w:ilvl="1" w:tplc="4E9ACEF0" w:tentative="1">
      <w:start w:val="1"/>
      <w:numFmt w:val="decimal"/>
      <w:lvlText w:val="%2"/>
      <w:lvlJc w:val="left"/>
      <w:pPr>
        <w:tabs>
          <w:tab w:val="num" w:pos="1440"/>
        </w:tabs>
        <w:ind w:left="1440" w:hanging="360"/>
      </w:pPr>
    </w:lvl>
    <w:lvl w:ilvl="2" w:tplc="63008628" w:tentative="1">
      <w:start w:val="1"/>
      <w:numFmt w:val="decimal"/>
      <w:lvlText w:val="%3"/>
      <w:lvlJc w:val="left"/>
      <w:pPr>
        <w:tabs>
          <w:tab w:val="num" w:pos="2160"/>
        </w:tabs>
        <w:ind w:left="2160" w:hanging="360"/>
      </w:pPr>
    </w:lvl>
    <w:lvl w:ilvl="3" w:tplc="17A20BBC" w:tentative="1">
      <w:start w:val="1"/>
      <w:numFmt w:val="decimal"/>
      <w:lvlText w:val="%4"/>
      <w:lvlJc w:val="left"/>
      <w:pPr>
        <w:tabs>
          <w:tab w:val="num" w:pos="2880"/>
        </w:tabs>
        <w:ind w:left="2880" w:hanging="360"/>
      </w:pPr>
    </w:lvl>
    <w:lvl w:ilvl="4" w:tplc="781659CE" w:tentative="1">
      <w:start w:val="1"/>
      <w:numFmt w:val="decimal"/>
      <w:lvlText w:val="%5"/>
      <w:lvlJc w:val="left"/>
      <w:pPr>
        <w:tabs>
          <w:tab w:val="num" w:pos="3600"/>
        </w:tabs>
        <w:ind w:left="3600" w:hanging="360"/>
      </w:pPr>
    </w:lvl>
    <w:lvl w:ilvl="5" w:tplc="9AF8BD0E" w:tentative="1">
      <w:start w:val="1"/>
      <w:numFmt w:val="decimal"/>
      <w:lvlText w:val="%6"/>
      <w:lvlJc w:val="left"/>
      <w:pPr>
        <w:tabs>
          <w:tab w:val="num" w:pos="4320"/>
        </w:tabs>
        <w:ind w:left="4320" w:hanging="360"/>
      </w:pPr>
    </w:lvl>
    <w:lvl w:ilvl="6" w:tplc="60B22094" w:tentative="1">
      <w:start w:val="1"/>
      <w:numFmt w:val="decimal"/>
      <w:lvlText w:val="%7"/>
      <w:lvlJc w:val="left"/>
      <w:pPr>
        <w:tabs>
          <w:tab w:val="num" w:pos="5040"/>
        </w:tabs>
        <w:ind w:left="5040" w:hanging="360"/>
      </w:pPr>
    </w:lvl>
    <w:lvl w:ilvl="7" w:tplc="5942AD9C" w:tentative="1">
      <w:start w:val="1"/>
      <w:numFmt w:val="decimal"/>
      <w:lvlText w:val="%8"/>
      <w:lvlJc w:val="left"/>
      <w:pPr>
        <w:tabs>
          <w:tab w:val="num" w:pos="5760"/>
        </w:tabs>
        <w:ind w:left="5760" w:hanging="360"/>
      </w:pPr>
    </w:lvl>
    <w:lvl w:ilvl="8" w:tplc="C26A06A0" w:tentative="1">
      <w:start w:val="1"/>
      <w:numFmt w:val="decimal"/>
      <w:lvlText w:val="%9"/>
      <w:lvlJc w:val="left"/>
      <w:pPr>
        <w:tabs>
          <w:tab w:val="num" w:pos="6480"/>
        </w:tabs>
        <w:ind w:left="6480" w:hanging="360"/>
      </w:pPr>
    </w:lvl>
  </w:abstractNum>
  <w:abstractNum w:abstractNumId="6" w15:restartNumberingAfterBreak="0">
    <w:nsid w:val="4CCC665A"/>
    <w:multiLevelType w:val="hybridMultilevel"/>
    <w:tmpl w:val="C23E4D5C"/>
    <w:lvl w:ilvl="0" w:tplc="31E69044">
      <w:start w:val="1"/>
      <w:numFmt w:val="bullet"/>
      <w:lvlText w:val="•"/>
      <w:lvlJc w:val="left"/>
      <w:pPr>
        <w:tabs>
          <w:tab w:val="num" w:pos="720"/>
        </w:tabs>
        <w:ind w:left="720" w:hanging="360"/>
      </w:pPr>
      <w:rPr>
        <w:rFonts w:ascii="Arial" w:hAnsi="Arial" w:hint="default"/>
      </w:rPr>
    </w:lvl>
    <w:lvl w:ilvl="1" w:tplc="19EE0B0A" w:tentative="1">
      <w:start w:val="1"/>
      <w:numFmt w:val="bullet"/>
      <w:lvlText w:val="•"/>
      <w:lvlJc w:val="left"/>
      <w:pPr>
        <w:tabs>
          <w:tab w:val="num" w:pos="1440"/>
        </w:tabs>
        <w:ind w:left="1440" w:hanging="360"/>
      </w:pPr>
      <w:rPr>
        <w:rFonts w:ascii="Arial" w:hAnsi="Arial" w:hint="default"/>
      </w:rPr>
    </w:lvl>
    <w:lvl w:ilvl="2" w:tplc="CDC0C48C" w:tentative="1">
      <w:start w:val="1"/>
      <w:numFmt w:val="bullet"/>
      <w:lvlText w:val="•"/>
      <w:lvlJc w:val="left"/>
      <w:pPr>
        <w:tabs>
          <w:tab w:val="num" w:pos="2160"/>
        </w:tabs>
        <w:ind w:left="2160" w:hanging="360"/>
      </w:pPr>
      <w:rPr>
        <w:rFonts w:ascii="Arial" w:hAnsi="Arial" w:hint="default"/>
      </w:rPr>
    </w:lvl>
    <w:lvl w:ilvl="3" w:tplc="DC7AE104" w:tentative="1">
      <w:start w:val="1"/>
      <w:numFmt w:val="bullet"/>
      <w:lvlText w:val="•"/>
      <w:lvlJc w:val="left"/>
      <w:pPr>
        <w:tabs>
          <w:tab w:val="num" w:pos="2880"/>
        </w:tabs>
        <w:ind w:left="2880" w:hanging="360"/>
      </w:pPr>
      <w:rPr>
        <w:rFonts w:ascii="Arial" w:hAnsi="Arial" w:hint="default"/>
      </w:rPr>
    </w:lvl>
    <w:lvl w:ilvl="4" w:tplc="16283ED0" w:tentative="1">
      <w:start w:val="1"/>
      <w:numFmt w:val="bullet"/>
      <w:lvlText w:val="•"/>
      <w:lvlJc w:val="left"/>
      <w:pPr>
        <w:tabs>
          <w:tab w:val="num" w:pos="3600"/>
        </w:tabs>
        <w:ind w:left="3600" w:hanging="360"/>
      </w:pPr>
      <w:rPr>
        <w:rFonts w:ascii="Arial" w:hAnsi="Arial" w:hint="default"/>
      </w:rPr>
    </w:lvl>
    <w:lvl w:ilvl="5" w:tplc="3EA00912" w:tentative="1">
      <w:start w:val="1"/>
      <w:numFmt w:val="bullet"/>
      <w:lvlText w:val="•"/>
      <w:lvlJc w:val="left"/>
      <w:pPr>
        <w:tabs>
          <w:tab w:val="num" w:pos="4320"/>
        </w:tabs>
        <w:ind w:left="4320" w:hanging="360"/>
      </w:pPr>
      <w:rPr>
        <w:rFonts w:ascii="Arial" w:hAnsi="Arial" w:hint="default"/>
      </w:rPr>
    </w:lvl>
    <w:lvl w:ilvl="6" w:tplc="5964E182" w:tentative="1">
      <w:start w:val="1"/>
      <w:numFmt w:val="bullet"/>
      <w:lvlText w:val="•"/>
      <w:lvlJc w:val="left"/>
      <w:pPr>
        <w:tabs>
          <w:tab w:val="num" w:pos="5040"/>
        </w:tabs>
        <w:ind w:left="5040" w:hanging="360"/>
      </w:pPr>
      <w:rPr>
        <w:rFonts w:ascii="Arial" w:hAnsi="Arial" w:hint="default"/>
      </w:rPr>
    </w:lvl>
    <w:lvl w:ilvl="7" w:tplc="EBF4B0A8" w:tentative="1">
      <w:start w:val="1"/>
      <w:numFmt w:val="bullet"/>
      <w:lvlText w:val="•"/>
      <w:lvlJc w:val="left"/>
      <w:pPr>
        <w:tabs>
          <w:tab w:val="num" w:pos="5760"/>
        </w:tabs>
        <w:ind w:left="5760" w:hanging="360"/>
      </w:pPr>
      <w:rPr>
        <w:rFonts w:ascii="Arial" w:hAnsi="Arial" w:hint="default"/>
      </w:rPr>
    </w:lvl>
    <w:lvl w:ilvl="8" w:tplc="94F85A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71172D"/>
    <w:multiLevelType w:val="hybridMultilevel"/>
    <w:tmpl w:val="9B582B6C"/>
    <w:lvl w:ilvl="0" w:tplc="3EB2A7D2">
      <w:start w:val="1"/>
      <w:numFmt w:val="bullet"/>
      <w:lvlText w:val="•"/>
      <w:lvlJc w:val="left"/>
      <w:pPr>
        <w:tabs>
          <w:tab w:val="num" w:pos="720"/>
        </w:tabs>
        <w:ind w:left="720" w:hanging="360"/>
      </w:pPr>
      <w:rPr>
        <w:rFonts w:ascii="Arial" w:hAnsi="Arial" w:hint="default"/>
      </w:rPr>
    </w:lvl>
    <w:lvl w:ilvl="1" w:tplc="93A48A60" w:tentative="1">
      <w:start w:val="1"/>
      <w:numFmt w:val="bullet"/>
      <w:lvlText w:val="•"/>
      <w:lvlJc w:val="left"/>
      <w:pPr>
        <w:tabs>
          <w:tab w:val="num" w:pos="1440"/>
        </w:tabs>
        <w:ind w:left="1440" w:hanging="360"/>
      </w:pPr>
      <w:rPr>
        <w:rFonts w:ascii="Arial" w:hAnsi="Arial" w:hint="default"/>
      </w:rPr>
    </w:lvl>
    <w:lvl w:ilvl="2" w:tplc="0D5E3D6C" w:tentative="1">
      <w:start w:val="1"/>
      <w:numFmt w:val="bullet"/>
      <w:lvlText w:val="•"/>
      <w:lvlJc w:val="left"/>
      <w:pPr>
        <w:tabs>
          <w:tab w:val="num" w:pos="2160"/>
        </w:tabs>
        <w:ind w:left="2160" w:hanging="360"/>
      </w:pPr>
      <w:rPr>
        <w:rFonts w:ascii="Arial" w:hAnsi="Arial" w:hint="default"/>
      </w:rPr>
    </w:lvl>
    <w:lvl w:ilvl="3" w:tplc="A1B6511A" w:tentative="1">
      <w:start w:val="1"/>
      <w:numFmt w:val="bullet"/>
      <w:lvlText w:val="•"/>
      <w:lvlJc w:val="left"/>
      <w:pPr>
        <w:tabs>
          <w:tab w:val="num" w:pos="2880"/>
        </w:tabs>
        <w:ind w:left="2880" w:hanging="360"/>
      </w:pPr>
      <w:rPr>
        <w:rFonts w:ascii="Arial" w:hAnsi="Arial" w:hint="default"/>
      </w:rPr>
    </w:lvl>
    <w:lvl w:ilvl="4" w:tplc="E21AA8C4" w:tentative="1">
      <w:start w:val="1"/>
      <w:numFmt w:val="bullet"/>
      <w:lvlText w:val="•"/>
      <w:lvlJc w:val="left"/>
      <w:pPr>
        <w:tabs>
          <w:tab w:val="num" w:pos="3600"/>
        </w:tabs>
        <w:ind w:left="3600" w:hanging="360"/>
      </w:pPr>
      <w:rPr>
        <w:rFonts w:ascii="Arial" w:hAnsi="Arial" w:hint="default"/>
      </w:rPr>
    </w:lvl>
    <w:lvl w:ilvl="5" w:tplc="D1FAD922" w:tentative="1">
      <w:start w:val="1"/>
      <w:numFmt w:val="bullet"/>
      <w:lvlText w:val="•"/>
      <w:lvlJc w:val="left"/>
      <w:pPr>
        <w:tabs>
          <w:tab w:val="num" w:pos="4320"/>
        </w:tabs>
        <w:ind w:left="4320" w:hanging="360"/>
      </w:pPr>
      <w:rPr>
        <w:rFonts w:ascii="Arial" w:hAnsi="Arial" w:hint="default"/>
      </w:rPr>
    </w:lvl>
    <w:lvl w:ilvl="6" w:tplc="72801610" w:tentative="1">
      <w:start w:val="1"/>
      <w:numFmt w:val="bullet"/>
      <w:lvlText w:val="•"/>
      <w:lvlJc w:val="left"/>
      <w:pPr>
        <w:tabs>
          <w:tab w:val="num" w:pos="5040"/>
        </w:tabs>
        <w:ind w:left="5040" w:hanging="360"/>
      </w:pPr>
      <w:rPr>
        <w:rFonts w:ascii="Arial" w:hAnsi="Arial" w:hint="default"/>
      </w:rPr>
    </w:lvl>
    <w:lvl w:ilvl="7" w:tplc="CA9EBF52" w:tentative="1">
      <w:start w:val="1"/>
      <w:numFmt w:val="bullet"/>
      <w:lvlText w:val="•"/>
      <w:lvlJc w:val="left"/>
      <w:pPr>
        <w:tabs>
          <w:tab w:val="num" w:pos="5760"/>
        </w:tabs>
        <w:ind w:left="5760" w:hanging="360"/>
      </w:pPr>
      <w:rPr>
        <w:rFonts w:ascii="Arial" w:hAnsi="Arial" w:hint="default"/>
      </w:rPr>
    </w:lvl>
    <w:lvl w:ilvl="8" w:tplc="4DB822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8015DB"/>
    <w:multiLevelType w:val="hybridMultilevel"/>
    <w:tmpl w:val="4ED6B714"/>
    <w:lvl w:ilvl="0" w:tplc="1B5044B0">
      <w:start w:val="1"/>
      <w:numFmt w:val="bullet"/>
      <w:lvlText w:val="•"/>
      <w:lvlJc w:val="left"/>
      <w:pPr>
        <w:tabs>
          <w:tab w:val="num" w:pos="720"/>
        </w:tabs>
        <w:ind w:left="720" w:hanging="360"/>
      </w:pPr>
      <w:rPr>
        <w:rFonts w:ascii="Arial" w:hAnsi="Arial" w:hint="default"/>
      </w:rPr>
    </w:lvl>
    <w:lvl w:ilvl="1" w:tplc="8100583E" w:tentative="1">
      <w:start w:val="1"/>
      <w:numFmt w:val="bullet"/>
      <w:lvlText w:val="•"/>
      <w:lvlJc w:val="left"/>
      <w:pPr>
        <w:tabs>
          <w:tab w:val="num" w:pos="1440"/>
        </w:tabs>
        <w:ind w:left="1440" w:hanging="360"/>
      </w:pPr>
      <w:rPr>
        <w:rFonts w:ascii="Arial" w:hAnsi="Arial" w:hint="default"/>
      </w:rPr>
    </w:lvl>
    <w:lvl w:ilvl="2" w:tplc="D32CF312" w:tentative="1">
      <w:start w:val="1"/>
      <w:numFmt w:val="bullet"/>
      <w:lvlText w:val="•"/>
      <w:lvlJc w:val="left"/>
      <w:pPr>
        <w:tabs>
          <w:tab w:val="num" w:pos="2160"/>
        </w:tabs>
        <w:ind w:left="2160" w:hanging="360"/>
      </w:pPr>
      <w:rPr>
        <w:rFonts w:ascii="Arial" w:hAnsi="Arial" w:hint="default"/>
      </w:rPr>
    </w:lvl>
    <w:lvl w:ilvl="3" w:tplc="B55AC69A" w:tentative="1">
      <w:start w:val="1"/>
      <w:numFmt w:val="bullet"/>
      <w:lvlText w:val="•"/>
      <w:lvlJc w:val="left"/>
      <w:pPr>
        <w:tabs>
          <w:tab w:val="num" w:pos="2880"/>
        </w:tabs>
        <w:ind w:left="2880" w:hanging="360"/>
      </w:pPr>
      <w:rPr>
        <w:rFonts w:ascii="Arial" w:hAnsi="Arial" w:hint="default"/>
      </w:rPr>
    </w:lvl>
    <w:lvl w:ilvl="4" w:tplc="9EE2C502" w:tentative="1">
      <w:start w:val="1"/>
      <w:numFmt w:val="bullet"/>
      <w:lvlText w:val="•"/>
      <w:lvlJc w:val="left"/>
      <w:pPr>
        <w:tabs>
          <w:tab w:val="num" w:pos="3600"/>
        </w:tabs>
        <w:ind w:left="3600" w:hanging="360"/>
      </w:pPr>
      <w:rPr>
        <w:rFonts w:ascii="Arial" w:hAnsi="Arial" w:hint="default"/>
      </w:rPr>
    </w:lvl>
    <w:lvl w:ilvl="5" w:tplc="4F90D2DC" w:tentative="1">
      <w:start w:val="1"/>
      <w:numFmt w:val="bullet"/>
      <w:lvlText w:val="•"/>
      <w:lvlJc w:val="left"/>
      <w:pPr>
        <w:tabs>
          <w:tab w:val="num" w:pos="4320"/>
        </w:tabs>
        <w:ind w:left="4320" w:hanging="360"/>
      </w:pPr>
      <w:rPr>
        <w:rFonts w:ascii="Arial" w:hAnsi="Arial" w:hint="default"/>
      </w:rPr>
    </w:lvl>
    <w:lvl w:ilvl="6" w:tplc="F32EDEF8" w:tentative="1">
      <w:start w:val="1"/>
      <w:numFmt w:val="bullet"/>
      <w:lvlText w:val="•"/>
      <w:lvlJc w:val="left"/>
      <w:pPr>
        <w:tabs>
          <w:tab w:val="num" w:pos="5040"/>
        </w:tabs>
        <w:ind w:left="5040" w:hanging="360"/>
      </w:pPr>
      <w:rPr>
        <w:rFonts w:ascii="Arial" w:hAnsi="Arial" w:hint="default"/>
      </w:rPr>
    </w:lvl>
    <w:lvl w:ilvl="7" w:tplc="92C03FDE" w:tentative="1">
      <w:start w:val="1"/>
      <w:numFmt w:val="bullet"/>
      <w:lvlText w:val="•"/>
      <w:lvlJc w:val="left"/>
      <w:pPr>
        <w:tabs>
          <w:tab w:val="num" w:pos="5760"/>
        </w:tabs>
        <w:ind w:left="5760" w:hanging="360"/>
      </w:pPr>
      <w:rPr>
        <w:rFonts w:ascii="Arial" w:hAnsi="Arial" w:hint="default"/>
      </w:rPr>
    </w:lvl>
    <w:lvl w:ilvl="8" w:tplc="B7FCC8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D7213A"/>
    <w:multiLevelType w:val="hybridMultilevel"/>
    <w:tmpl w:val="E5769ABE"/>
    <w:lvl w:ilvl="0" w:tplc="FD181802">
      <w:start w:val="1"/>
      <w:numFmt w:val="bullet"/>
      <w:lvlText w:val="•"/>
      <w:lvlJc w:val="left"/>
      <w:pPr>
        <w:tabs>
          <w:tab w:val="num" w:pos="720"/>
        </w:tabs>
        <w:ind w:left="720" w:hanging="360"/>
      </w:pPr>
      <w:rPr>
        <w:rFonts w:ascii="Arial" w:hAnsi="Arial" w:hint="default"/>
      </w:rPr>
    </w:lvl>
    <w:lvl w:ilvl="1" w:tplc="63A6762E" w:tentative="1">
      <w:start w:val="1"/>
      <w:numFmt w:val="bullet"/>
      <w:lvlText w:val="•"/>
      <w:lvlJc w:val="left"/>
      <w:pPr>
        <w:tabs>
          <w:tab w:val="num" w:pos="1440"/>
        </w:tabs>
        <w:ind w:left="1440" w:hanging="360"/>
      </w:pPr>
      <w:rPr>
        <w:rFonts w:ascii="Arial" w:hAnsi="Arial" w:hint="default"/>
      </w:rPr>
    </w:lvl>
    <w:lvl w:ilvl="2" w:tplc="4030BF3E" w:tentative="1">
      <w:start w:val="1"/>
      <w:numFmt w:val="bullet"/>
      <w:lvlText w:val="•"/>
      <w:lvlJc w:val="left"/>
      <w:pPr>
        <w:tabs>
          <w:tab w:val="num" w:pos="2160"/>
        </w:tabs>
        <w:ind w:left="2160" w:hanging="360"/>
      </w:pPr>
      <w:rPr>
        <w:rFonts w:ascii="Arial" w:hAnsi="Arial" w:hint="default"/>
      </w:rPr>
    </w:lvl>
    <w:lvl w:ilvl="3" w:tplc="3ACE4250" w:tentative="1">
      <w:start w:val="1"/>
      <w:numFmt w:val="bullet"/>
      <w:lvlText w:val="•"/>
      <w:lvlJc w:val="left"/>
      <w:pPr>
        <w:tabs>
          <w:tab w:val="num" w:pos="2880"/>
        </w:tabs>
        <w:ind w:left="2880" w:hanging="360"/>
      </w:pPr>
      <w:rPr>
        <w:rFonts w:ascii="Arial" w:hAnsi="Arial" w:hint="default"/>
      </w:rPr>
    </w:lvl>
    <w:lvl w:ilvl="4" w:tplc="82B849F4" w:tentative="1">
      <w:start w:val="1"/>
      <w:numFmt w:val="bullet"/>
      <w:lvlText w:val="•"/>
      <w:lvlJc w:val="left"/>
      <w:pPr>
        <w:tabs>
          <w:tab w:val="num" w:pos="3600"/>
        </w:tabs>
        <w:ind w:left="3600" w:hanging="360"/>
      </w:pPr>
      <w:rPr>
        <w:rFonts w:ascii="Arial" w:hAnsi="Arial" w:hint="default"/>
      </w:rPr>
    </w:lvl>
    <w:lvl w:ilvl="5" w:tplc="9012A274" w:tentative="1">
      <w:start w:val="1"/>
      <w:numFmt w:val="bullet"/>
      <w:lvlText w:val="•"/>
      <w:lvlJc w:val="left"/>
      <w:pPr>
        <w:tabs>
          <w:tab w:val="num" w:pos="4320"/>
        </w:tabs>
        <w:ind w:left="4320" w:hanging="360"/>
      </w:pPr>
      <w:rPr>
        <w:rFonts w:ascii="Arial" w:hAnsi="Arial" w:hint="default"/>
      </w:rPr>
    </w:lvl>
    <w:lvl w:ilvl="6" w:tplc="A636F6DE" w:tentative="1">
      <w:start w:val="1"/>
      <w:numFmt w:val="bullet"/>
      <w:lvlText w:val="•"/>
      <w:lvlJc w:val="left"/>
      <w:pPr>
        <w:tabs>
          <w:tab w:val="num" w:pos="5040"/>
        </w:tabs>
        <w:ind w:left="5040" w:hanging="360"/>
      </w:pPr>
      <w:rPr>
        <w:rFonts w:ascii="Arial" w:hAnsi="Arial" w:hint="default"/>
      </w:rPr>
    </w:lvl>
    <w:lvl w:ilvl="7" w:tplc="24D0C93C" w:tentative="1">
      <w:start w:val="1"/>
      <w:numFmt w:val="bullet"/>
      <w:lvlText w:val="•"/>
      <w:lvlJc w:val="left"/>
      <w:pPr>
        <w:tabs>
          <w:tab w:val="num" w:pos="5760"/>
        </w:tabs>
        <w:ind w:left="5760" w:hanging="360"/>
      </w:pPr>
      <w:rPr>
        <w:rFonts w:ascii="Arial" w:hAnsi="Arial" w:hint="default"/>
      </w:rPr>
    </w:lvl>
    <w:lvl w:ilvl="8" w:tplc="8138C5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E8253B"/>
    <w:multiLevelType w:val="hybridMultilevel"/>
    <w:tmpl w:val="EC7CE374"/>
    <w:lvl w:ilvl="0" w:tplc="7D162534">
      <w:start w:val="1"/>
      <w:numFmt w:val="bullet"/>
      <w:lvlText w:val="•"/>
      <w:lvlJc w:val="left"/>
      <w:pPr>
        <w:tabs>
          <w:tab w:val="num" w:pos="720"/>
        </w:tabs>
        <w:ind w:left="720" w:hanging="360"/>
      </w:pPr>
      <w:rPr>
        <w:rFonts w:ascii="Arial" w:hAnsi="Arial" w:hint="default"/>
      </w:rPr>
    </w:lvl>
    <w:lvl w:ilvl="1" w:tplc="9D16D338" w:tentative="1">
      <w:start w:val="1"/>
      <w:numFmt w:val="bullet"/>
      <w:lvlText w:val="•"/>
      <w:lvlJc w:val="left"/>
      <w:pPr>
        <w:tabs>
          <w:tab w:val="num" w:pos="1440"/>
        </w:tabs>
        <w:ind w:left="1440" w:hanging="360"/>
      </w:pPr>
      <w:rPr>
        <w:rFonts w:ascii="Arial" w:hAnsi="Arial" w:hint="default"/>
      </w:rPr>
    </w:lvl>
    <w:lvl w:ilvl="2" w:tplc="A344EC52" w:tentative="1">
      <w:start w:val="1"/>
      <w:numFmt w:val="bullet"/>
      <w:lvlText w:val="•"/>
      <w:lvlJc w:val="left"/>
      <w:pPr>
        <w:tabs>
          <w:tab w:val="num" w:pos="2160"/>
        </w:tabs>
        <w:ind w:left="2160" w:hanging="360"/>
      </w:pPr>
      <w:rPr>
        <w:rFonts w:ascii="Arial" w:hAnsi="Arial" w:hint="default"/>
      </w:rPr>
    </w:lvl>
    <w:lvl w:ilvl="3" w:tplc="9E687672" w:tentative="1">
      <w:start w:val="1"/>
      <w:numFmt w:val="bullet"/>
      <w:lvlText w:val="•"/>
      <w:lvlJc w:val="left"/>
      <w:pPr>
        <w:tabs>
          <w:tab w:val="num" w:pos="2880"/>
        </w:tabs>
        <w:ind w:left="2880" w:hanging="360"/>
      </w:pPr>
      <w:rPr>
        <w:rFonts w:ascii="Arial" w:hAnsi="Arial" w:hint="default"/>
      </w:rPr>
    </w:lvl>
    <w:lvl w:ilvl="4" w:tplc="5AF6F886" w:tentative="1">
      <w:start w:val="1"/>
      <w:numFmt w:val="bullet"/>
      <w:lvlText w:val="•"/>
      <w:lvlJc w:val="left"/>
      <w:pPr>
        <w:tabs>
          <w:tab w:val="num" w:pos="3600"/>
        </w:tabs>
        <w:ind w:left="3600" w:hanging="360"/>
      </w:pPr>
      <w:rPr>
        <w:rFonts w:ascii="Arial" w:hAnsi="Arial" w:hint="default"/>
      </w:rPr>
    </w:lvl>
    <w:lvl w:ilvl="5" w:tplc="EA2C3E62" w:tentative="1">
      <w:start w:val="1"/>
      <w:numFmt w:val="bullet"/>
      <w:lvlText w:val="•"/>
      <w:lvlJc w:val="left"/>
      <w:pPr>
        <w:tabs>
          <w:tab w:val="num" w:pos="4320"/>
        </w:tabs>
        <w:ind w:left="4320" w:hanging="360"/>
      </w:pPr>
      <w:rPr>
        <w:rFonts w:ascii="Arial" w:hAnsi="Arial" w:hint="default"/>
      </w:rPr>
    </w:lvl>
    <w:lvl w:ilvl="6" w:tplc="92A8C432" w:tentative="1">
      <w:start w:val="1"/>
      <w:numFmt w:val="bullet"/>
      <w:lvlText w:val="•"/>
      <w:lvlJc w:val="left"/>
      <w:pPr>
        <w:tabs>
          <w:tab w:val="num" w:pos="5040"/>
        </w:tabs>
        <w:ind w:left="5040" w:hanging="360"/>
      </w:pPr>
      <w:rPr>
        <w:rFonts w:ascii="Arial" w:hAnsi="Arial" w:hint="default"/>
      </w:rPr>
    </w:lvl>
    <w:lvl w:ilvl="7" w:tplc="4F3061F0" w:tentative="1">
      <w:start w:val="1"/>
      <w:numFmt w:val="bullet"/>
      <w:lvlText w:val="•"/>
      <w:lvlJc w:val="left"/>
      <w:pPr>
        <w:tabs>
          <w:tab w:val="num" w:pos="5760"/>
        </w:tabs>
        <w:ind w:left="5760" w:hanging="360"/>
      </w:pPr>
      <w:rPr>
        <w:rFonts w:ascii="Arial" w:hAnsi="Arial" w:hint="default"/>
      </w:rPr>
    </w:lvl>
    <w:lvl w:ilvl="8" w:tplc="B6927A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154C66"/>
    <w:multiLevelType w:val="hybridMultilevel"/>
    <w:tmpl w:val="84788C0E"/>
    <w:lvl w:ilvl="0" w:tplc="9F82A4B2">
      <w:start w:val="4"/>
      <w:numFmt w:val="decimal"/>
      <w:lvlText w:val="%1"/>
      <w:lvlJc w:val="left"/>
      <w:pPr>
        <w:tabs>
          <w:tab w:val="num" w:pos="360"/>
        </w:tabs>
        <w:ind w:left="360" w:hanging="360"/>
      </w:pPr>
      <w:rPr>
        <w:b/>
      </w:rPr>
    </w:lvl>
    <w:lvl w:ilvl="1" w:tplc="29DAF6D6" w:tentative="1">
      <w:start w:val="1"/>
      <w:numFmt w:val="decimal"/>
      <w:lvlText w:val="%2"/>
      <w:lvlJc w:val="left"/>
      <w:pPr>
        <w:tabs>
          <w:tab w:val="num" w:pos="1080"/>
        </w:tabs>
        <w:ind w:left="1080" w:hanging="360"/>
      </w:pPr>
    </w:lvl>
    <w:lvl w:ilvl="2" w:tplc="1AB2A180" w:tentative="1">
      <w:start w:val="1"/>
      <w:numFmt w:val="decimal"/>
      <w:lvlText w:val="%3"/>
      <w:lvlJc w:val="left"/>
      <w:pPr>
        <w:tabs>
          <w:tab w:val="num" w:pos="1800"/>
        </w:tabs>
        <w:ind w:left="1800" w:hanging="360"/>
      </w:pPr>
    </w:lvl>
    <w:lvl w:ilvl="3" w:tplc="28907BE0" w:tentative="1">
      <w:start w:val="1"/>
      <w:numFmt w:val="decimal"/>
      <w:lvlText w:val="%4"/>
      <w:lvlJc w:val="left"/>
      <w:pPr>
        <w:tabs>
          <w:tab w:val="num" w:pos="2520"/>
        </w:tabs>
        <w:ind w:left="2520" w:hanging="360"/>
      </w:pPr>
    </w:lvl>
    <w:lvl w:ilvl="4" w:tplc="DD3E3864" w:tentative="1">
      <w:start w:val="1"/>
      <w:numFmt w:val="decimal"/>
      <w:lvlText w:val="%5"/>
      <w:lvlJc w:val="left"/>
      <w:pPr>
        <w:tabs>
          <w:tab w:val="num" w:pos="3240"/>
        </w:tabs>
        <w:ind w:left="3240" w:hanging="360"/>
      </w:pPr>
    </w:lvl>
    <w:lvl w:ilvl="5" w:tplc="D76CF110" w:tentative="1">
      <w:start w:val="1"/>
      <w:numFmt w:val="decimal"/>
      <w:lvlText w:val="%6"/>
      <w:lvlJc w:val="left"/>
      <w:pPr>
        <w:tabs>
          <w:tab w:val="num" w:pos="3960"/>
        </w:tabs>
        <w:ind w:left="3960" w:hanging="360"/>
      </w:pPr>
    </w:lvl>
    <w:lvl w:ilvl="6" w:tplc="A6F6C294" w:tentative="1">
      <w:start w:val="1"/>
      <w:numFmt w:val="decimal"/>
      <w:lvlText w:val="%7"/>
      <w:lvlJc w:val="left"/>
      <w:pPr>
        <w:tabs>
          <w:tab w:val="num" w:pos="4680"/>
        </w:tabs>
        <w:ind w:left="4680" w:hanging="360"/>
      </w:pPr>
    </w:lvl>
    <w:lvl w:ilvl="7" w:tplc="3B78E49E" w:tentative="1">
      <w:start w:val="1"/>
      <w:numFmt w:val="decimal"/>
      <w:lvlText w:val="%8"/>
      <w:lvlJc w:val="left"/>
      <w:pPr>
        <w:tabs>
          <w:tab w:val="num" w:pos="5400"/>
        </w:tabs>
        <w:ind w:left="5400" w:hanging="360"/>
      </w:pPr>
    </w:lvl>
    <w:lvl w:ilvl="8" w:tplc="08D2A80C" w:tentative="1">
      <w:start w:val="1"/>
      <w:numFmt w:val="decimal"/>
      <w:lvlText w:val="%9"/>
      <w:lvlJc w:val="left"/>
      <w:pPr>
        <w:tabs>
          <w:tab w:val="num" w:pos="6120"/>
        </w:tabs>
        <w:ind w:left="6120" w:hanging="360"/>
      </w:pPr>
    </w:lvl>
  </w:abstractNum>
  <w:abstractNum w:abstractNumId="12" w15:restartNumberingAfterBreak="0">
    <w:nsid w:val="75C43360"/>
    <w:multiLevelType w:val="hybridMultilevel"/>
    <w:tmpl w:val="37BCA6C0"/>
    <w:lvl w:ilvl="0" w:tplc="B87C201E">
      <w:start w:val="1"/>
      <w:numFmt w:val="bullet"/>
      <w:lvlText w:val="•"/>
      <w:lvlJc w:val="left"/>
      <w:pPr>
        <w:tabs>
          <w:tab w:val="num" w:pos="720"/>
        </w:tabs>
        <w:ind w:left="720" w:hanging="360"/>
      </w:pPr>
      <w:rPr>
        <w:rFonts w:ascii="Arial" w:hAnsi="Arial" w:hint="default"/>
      </w:rPr>
    </w:lvl>
    <w:lvl w:ilvl="1" w:tplc="A05214AE" w:tentative="1">
      <w:start w:val="1"/>
      <w:numFmt w:val="bullet"/>
      <w:lvlText w:val="•"/>
      <w:lvlJc w:val="left"/>
      <w:pPr>
        <w:tabs>
          <w:tab w:val="num" w:pos="1440"/>
        </w:tabs>
        <w:ind w:left="1440" w:hanging="360"/>
      </w:pPr>
      <w:rPr>
        <w:rFonts w:ascii="Arial" w:hAnsi="Arial" w:hint="default"/>
      </w:rPr>
    </w:lvl>
    <w:lvl w:ilvl="2" w:tplc="AD2043B0" w:tentative="1">
      <w:start w:val="1"/>
      <w:numFmt w:val="bullet"/>
      <w:lvlText w:val="•"/>
      <w:lvlJc w:val="left"/>
      <w:pPr>
        <w:tabs>
          <w:tab w:val="num" w:pos="2160"/>
        </w:tabs>
        <w:ind w:left="2160" w:hanging="360"/>
      </w:pPr>
      <w:rPr>
        <w:rFonts w:ascii="Arial" w:hAnsi="Arial" w:hint="default"/>
      </w:rPr>
    </w:lvl>
    <w:lvl w:ilvl="3" w:tplc="134ED766" w:tentative="1">
      <w:start w:val="1"/>
      <w:numFmt w:val="bullet"/>
      <w:lvlText w:val="•"/>
      <w:lvlJc w:val="left"/>
      <w:pPr>
        <w:tabs>
          <w:tab w:val="num" w:pos="2880"/>
        </w:tabs>
        <w:ind w:left="2880" w:hanging="360"/>
      </w:pPr>
      <w:rPr>
        <w:rFonts w:ascii="Arial" w:hAnsi="Arial" w:hint="default"/>
      </w:rPr>
    </w:lvl>
    <w:lvl w:ilvl="4" w:tplc="1D9EB082" w:tentative="1">
      <w:start w:val="1"/>
      <w:numFmt w:val="bullet"/>
      <w:lvlText w:val="•"/>
      <w:lvlJc w:val="left"/>
      <w:pPr>
        <w:tabs>
          <w:tab w:val="num" w:pos="3600"/>
        </w:tabs>
        <w:ind w:left="3600" w:hanging="360"/>
      </w:pPr>
      <w:rPr>
        <w:rFonts w:ascii="Arial" w:hAnsi="Arial" w:hint="default"/>
      </w:rPr>
    </w:lvl>
    <w:lvl w:ilvl="5" w:tplc="DBA25996" w:tentative="1">
      <w:start w:val="1"/>
      <w:numFmt w:val="bullet"/>
      <w:lvlText w:val="•"/>
      <w:lvlJc w:val="left"/>
      <w:pPr>
        <w:tabs>
          <w:tab w:val="num" w:pos="4320"/>
        </w:tabs>
        <w:ind w:left="4320" w:hanging="360"/>
      </w:pPr>
      <w:rPr>
        <w:rFonts w:ascii="Arial" w:hAnsi="Arial" w:hint="default"/>
      </w:rPr>
    </w:lvl>
    <w:lvl w:ilvl="6" w:tplc="49BE89A2" w:tentative="1">
      <w:start w:val="1"/>
      <w:numFmt w:val="bullet"/>
      <w:lvlText w:val="•"/>
      <w:lvlJc w:val="left"/>
      <w:pPr>
        <w:tabs>
          <w:tab w:val="num" w:pos="5040"/>
        </w:tabs>
        <w:ind w:left="5040" w:hanging="360"/>
      </w:pPr>
      <w:rPr>
        <w:rFonts w:ascii="Arial" w:hAnsi="Arial" w:hint="default"/>
      </w:rPr>
    </w:lvl>
    <w:lvl w:ilvl="7" w:tplc="6E9CD6C2" w:tentative="1">
      <w:start w:val="1"/>
      <w:numFmt w:val="bullet"/>
      <w:lvlText w:val="•"/>
      <w:lvlJc w:val="left"/>
      <w:pPr>
        <w:tabs>
          <w:tab w:val="num" w:pos="5760"/>
        </w:tabs>
        <w:ind w:left="5760" w:hanging="360"/>
      </w:pPr>
      <w:rPr>
        <w:rFonts w:ascii="Arial" w:hAnsi="Arial" w:hint="default"/>
      </w:rPr>
    </w:lvl>
    <w:lvl w:ilvl="8" w:tplc="85DE01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BA029C"/>
    <w:multiLevelType w:val="hybridMultilevel"/>
    <w:tmpl w:val="9E768C52"/>
    <w:lvl w:ilvl="0" w:tplc="A06A9F0C">
      <w:start w:val="1"/>
      <w:numFmt w:val="bullet"/>
      <w:lvlText w:val="•"/>
      <w:lvlJc w:val="left"/>
      <w:pPr>
        <w:tabs>
          <w:tab w:val="num" w:pos="720"/>
        </w:tabs>
        <w:ind w:left="720" w:hanging="360"/>
      </w:pPr>
      <w:rPr>
        <w:rFonts w:ascii="Arial" w:hAnsi="Arial" w:hint="default"/>
      </w:rPr>
    </w:lvl>
    <w:lvl w:ilvl="1" w:tplc="36E2F064" w:tentative="1">
      <w:start w:val="1"/>
      <w:numFmt w:val="bullet"/>
      <w:lvlText w:val="•"/>
      <w:lvlJc w:val="left"/>
      <w:pPr>
        <w:tabs>
          <w:tab w:val="num" w:pos="1440"/>
        </w:tabs>
        <w:ind w:left="1440" w:hanging="360"/>
      </w:pPr>
      <w:rPr>
        <w:rFonts w:ascii="Arial" w:hAnsi="Arial" w:hint="default"/>
      </w:rPr>
    </w:lvl>
    <w:lvl w:ilvl="2" w:tplc="EF7E4C0E" w:tentative="1">
      <w:start w:val="1"/>
      <w:numFmt w:val="bullet"/>
      <w:lvlText w:val="•"/>
      <w:lvlJc w:val="left"/>
      <w:pPr>
        <w:tabs>
          <w:tab w:val="num" w:pos="2160"/>
        </w:tabs>
        <w:ind w:left="2160" w:hanging="360"/>
      </w:pPr>
      <w:rPr>
        <w:rFonts w:ascii="Arial" w:hAnsi="Arial" w:hint="default"/>
      </w:rPr>
    </w:lvl>
    <w:lvl w:ilvl="3" w:tplc="4992B5C6" w:tentative="1">
      <w:start w:val="1"/>
      <w:numFmt w:val="bullet"/>
      <w:lvlText w:val="•"/>
      <w:lvlJc w:val="left"/>
      <w:pPr>
        <w:tabs>
          <w:tab w:val="num" w:pos="2880"/>
        </w:tabs>
        <w:ind w:left="2880" w:hanging="360"/>
      </w:pPr>
      <w:rPr>
        <w:rFonts w:ascii="Arial" w:hAnsi="Arial" w:hint="default"/>
      </w:rPr>
    </w:lvl>
    <w:lvl w:ilvl="4" w:tplc="05C0CEE0" w:tentative="1">
      <w:start w:val="1"/>
      <w:numFmt w:val="bullet"/>
      <w:lvlText w:val="•"/>
      <w:lvlJc w:val="left"/>
      <w:pPr>
        <w:tabs>
          <w:tab w:val="num" w:pos="3600"/>
        </w:tabs>
        <w:ind w:left="3600" w:hanging="360"/>
      </w:pPr>
      <w:rPr>
        <w:rFonts w:ascii="Arial" w:hAnsi="Arial" w:hint="default"/>
      </w:rPr>
    </w:lvl>
    <w:lvl w:ilvl="5" w:tplc="1B54A520" w:tentative="1">
      <w:start w:val="1"/>
      <w:numFmt w:val="bullet"/>
      <w:lvlText w:val="•"/>
      <w:lvlJc w:val="left"/>
      <w:pPr>
        <w:tabs>
          <w:tab w:val="num" w:pos="4320"/>
        </w:tabs>
        <w:ind w:left="4320" w:hanging="360"/>
      </w:pPr>
      <w:rPr>
        <w:rFonts w:ascii="Arial" w:hAnsi="Arial" w:hint="default"/>
      </w:rPr>
    </w:lvl>
    <w:lvl w:ilvl="6" w:tplc="3A16F1C6" w:tentative="1">
      <w:start w:val="1"/>
      <w:numFmt w:val="bullet"/>
      <w:lvlText w:val="•"/>
      <w:lvlJc w:val="left"/>
      <w:pPr>
        <w:tabs>
          <w:tab w:val="num" w:pos="5040"/>
        </w:tabs>
        <w:ind w:left="5040" w:hanging="360"/>
      </w:pPr>
      <w:rPr>
        <w:rFonts w:ascii="Arial" w:hAnsi="Arial" w:hint="default"/>
      </w:rPr>
    </w:lvl>
    <w:lvl w:ilvl="7" w:tplc="ECC62DD2" w:tentative="1">
      <w:start w:val="1"/>
      <w:numFmt w:val="bullet"/>
      <w:lvlText w:val="•"/>
      <w:lvlJc w:val="left"/>
      <w:pPr>
        <w:tabs>
          <w:tab w:val="num" w:pos="5760"/>
        </w:tabs>
        <w:ind w:left="5760" w:hanging="360"/>
      </w:pPr>
      <w:rPr>
        <w:rFonts w:ascii="Arial" w:hAnsi="Arial" w:hint="default"/>
      </w:rPr>
    </w:lvl>
    <w:lvl w:ilvl="8" w:tplc="3620CF22"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
  </w:num>
  <w:num w:numId="3">
    <w:abstractNumId w:val="12"/>
  </w:num>
  <w:num w:numId="4">
    <w:abstractNumId w:val="3"/>
  </w:num>
  <w:num w:numId="5">
    <w:abstractNumId w:val="8"/>
  </w:num>
  <w:num w:numId="6">
    <w:abstractNumId w:val="0"/>
  </w:num>
  <w:num w:numId="7">
    <w:abstractNumId w:val="1"/>
  </w:num>
  <w:num w:numId="8">
    <w:abstractNumId w:val="6"/>
  </w:num>
  <w:num w:numId="9">
    <w:abstractNumId w:val="7"/>
  </w:num>
  <w:num w:numId="10">
    <w:abstractNumId w:val="10"/>
  </w:num>
  <w:num w:numId="11">
    <w:abstractNumId w:val="4"/>
  </w:num>
  <w:num w:numId="12">
    <w:abstractNumId w:val="9"/>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74"/>
    <w:rsid w:val="000C163C"/>
    <w:rsid w:val="000C47F0"/>
    <w:rsid w:val="000F41FB"/>
    <w:rsid w:val="00142DE5"/>
    <w:rsid w:val="00161BD4"/>
    <w:rsid w:val="00172892"/>
    <w:rsid w:val="001800F1"/>
    <w:rsid w:val="00180976"/>
    <w:rsid w:val="00193BED"/>
    <w:rsid w:val="001D0FF8"/>
    <w:rsid w:val="00233F6F"/>
    <w:rsid w:val="00245E24"/>
    <w:rsid w:val="00257A5B"/>
    <w:rsid w:val="00292957"/>
    <w:rsid w:val="002D44FA"/>
    <w:rsid w:val="003158B4"/>
    <w:rsid w:val="00335889"/>
    <w:rsid w:val="00337065"/>
    <w:rsid w:val="00343A0B"/>
    <w:rsid w:val="00344C55"/>
    <w:rsid w:val="00367C72"/>
    <w:rsid w:val="003A7C24"/>
    <w:rsid w:val="003F197F"/>
    <w:rsid w:val="003F3D37"/>
    <w:rsid w:val="00402CBB"/>
    <w:rsid w:val="00412874"/>
    <w:rsid w:val="004321FA"/>
    <w:rsid w:val="00466F2C"/>
    <w:rsid w:val="004C46AD"/>
    <w:rsid w:val="004F7537"/>
    <w:rsid w:val="005152F4"/>
    <w:rsid w:val="00535D75"/>
    <w:rsid w:val="005508BF"/>
    <w:rsid w:val="00573ACC"/>
    <w:rsid w:val="0059036C"/>
    <w:rsid w:val="005C256B"/>
    <w:rsid w:val="005E7F82"/>
    <w:rsid w:val="00601710"/>
    <w:rsid w:val="006069C4"/>
    <w:rsid w:val="0064338A"/>
    <w:rsid w:val="006653D6"/>
    <w:rsid w:val="00676236"/>
    <w:rsid w:val="006C1F04"/>
    <w:rsid w:val="006D4CDD"/>
    <w:rsid w:val="006D6736"/>
    <w:rsid w:val="007272FD"/>
    <w:rsid w:val="00736AF4"/>
    <w:rsid w:val="00750568"/>
    <w:rsid w:val="007532FB"/>
    <w:rsid w:val="00764C97"/>
    <w:rsid w:val="00774535"/>
    <w:rsid w:val="007A6A31"/>
    <w:rsid w:val="007B112C"/>
    <w:rsid w:val="00826E15"/>
    <w:rsid w:val="008338BE"/>
    <w:rsid w:val="00835D27"/>
    <w:rsid w:val="00851D6C"/>
    <w:rsid w:val="0088583C"/>
    <w:rsid w:val="00886CB8"/>
    <w:rsid w:val="008E02CA"/>
    <w:rsid w:val="008E0AFC"/>
    <w:rsid w:val="008F18D6"/>
    <w:rsid w:val="008F23D9"/>
    <w:rsid w:val="008F517B"/>
    <w:rsid w:val="00911737"/>
    <w:rsid w:val="009501D9"/>
    <w:rsid w:val="00952F99"/>
    <w:rsid w:val="00961A35"/>
    <w:rsid w:val="00985851"/>
    <w:rsid w:val="009C2DCE"/>
    <w:rsid w:val="009C504D"/>
    <w:rsid w:val="00A27D10"/>
    <w:rsid w:val="00A7006D"/>
    <w:rsid w:val="00A832A6"/>
    <w:rsid w:val="00A85805"/>
    <w:rsid w:val="00AC18E6"/>
    <w:rsid w:val="00AE21D6"/>
    <w:rsid w:val="00AE5C6E"/>
    <w:rsid w:val="00B05FE7"/>
    <w:rsid w:val="00B12AF2"/>
    <w:rsid w:val="00B906EC"/>
    <w:rsid w:val="00C26897"/>
    <w:rsid w:val="00C738B6"/>
    <w:rsid w:val="00C77C82"/>
    <w:rsid w:val="00CE1D2C"/>
    <w:rsid w:val="00CE3660"/>
    <w:rsid w:val="00CE3855"/>
    <w:rsid w:val="00D578F9"/>
    <w:rsid w:val="00D66472"/>
    <w:rsid w:val="00D72B7F"/>
    <w:rsid w:val="00DA2540"/>
    <w:rsid w:val="00DB5873"/>
    <w:rsid w:val="00E01647"/>
    <w:rsid w:val="00E0631D"/>
    <w:rsid w:val="00E234F3"/>
    <w:rsid w:val="00E37DA4"/>
    <w:rsid w:val="00E74037"/>
    <w:rsid w:val="00ED3265"/>
    <w:rsid w:val="00F053CE"/>
    <w:rsid w:val="00F2540F"/>
    <w:rsid w:val="00F30C98"/>
    <w:rsid w:val="00F41E87"/>
    <w:rsid w:val="00FB05CF"/>
    <w:rsid w:val="00FB6DD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29BA6-916E-4749-8F48-7F5FF773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erpetua" w:eastAsiaTheme="minorHAnsi" w:hAnsi="Perpetua"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B6"/>
    <w:pPr>
      <w:spacing w:after="200" w:line="276" w:lineRule="auto"/>
    </w:pPr>
    <w:rPr>
      <w:rFonts w:asciiTheme="minorHAnsi" w:eastAsiaTheme="minorEastAsia" w:hAnsiTheme="minorHAnsi"/>
      <w:sz w:val="22"/>
      <w:lang w:eastAsia="es-MX"/>
    </w:rPr>
  </w:style>
  <w:style w:type="paragraph" w:styleId="Ttulo1">
    <w:name w:val="heading 1"/>
    <w:basedOn w:val="Normal"/>
    <w:next w:val="Normal"/>
    <w:link w:val="Ttulo1Car"/>
    <w:uiPriority w:val="9"/>
    <w:qFormat/>
    <w:rsid w:val="00573A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738B6"/>
    <w:pPr>
      <w:spacing w:after="0" w:line="240" w:lineRule="auto"/>
    </w:pPr>
    <w:rPr>
      <w:rFonts w:asciiTheme="minorHAnsi" w:hAnsiTheme="minorHAnsi"/>
      <w:sz w:val="22"/>
    </w:rPr>
  </w:style>
  <w:style w:type="paragraph" w:styleId="Prrafodelista">
    <w:name w:val="List Paragraph"/>
    <w:basedOn w:val="Normal"/>
    <w:uiPriority w:val="34"/>
    <w:qFormat/>
    <w:rsid w:val="00C738B6"/>
    <w:pPr>
      <w:ind w:left="720"/>
      <w:contextualSpacing/>
    </w:pPr>
  </w:style>
  <w:style w:type="character" w:styleId="nfasissutil">
    <w:name w:val="Subtle Emphasis"/>
    <w:basedOn w:val="Fuentedeprrafopredeter"/>
    <w:uiPriority w:val="19"/>
    <w:qFormat/>
    <w:rsid w:val="00C738B6"/>
    <w:rPr>
      <w:i/>
      <w:iCs/>
      <w:color w:val="808080" w:themeColor="text1" w:themeTint="7F"/>
    </w:rPr>
  </w:style>
  <w:style w:type="table" w:styleId="Tablaconcuadrcula">
    <w:name w:val="Table Grid"/>
    <w:basedOn w:val="Tablanormal"/>
    <w:uiPriority w:val="39"/>
    <w:rsid w:val="00C738B6"/>
    <w:pPr>
      <w:spacing w:after="0" w:line="240" w:lineRule="auto"/>
    </w:pPr>
    <w:rPr>
      <w:rFonts w:asciiTheme="minorHAnsi" w:eastAsiaTheme="minorEastAsia" w:hAnsiTheme="minorHAnsi"/>
      <w:sz w:val="22"/>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3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38B6"/>
    <w:rPr>
      <w:rFonts w:asciiTheme="minorHAnsi" w:eastAsiaTheme="minorEastAsia" w:hAnsiTheme="minorHAnsi"/>
      <w:sz w:val="22"/>
      <w:lang w:eastAsia="es-MX"/>
    </w:rPr>
  </w:style>
  <w:style w:type="paragraph" w:styleId="Piedepgina">
    <w:name w:val="footer"/>
    <w:basedOn w:val="Normal"/>
    <w:link w:val="PiedepginaCar"/>
    <w:uiPriority w:val="99"/>
    <w:unhideWhenUsed/>
    <w:rsid w:val="00C73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38B6"/>
    <w:rPr>
      <w:rFonts w:asciiTheme="minorHAnsi" w:eastAsiaTheme="minorEastAsia" w:hAnsiTheme="minorHAnsi"/>
      <w:sz w:val="22"/>
      <w:lang w:eastAsia="es-MX"/>
    </w:rPr>
  </w:style>
  <w:style w:type="paragraph" w:styleId="Textodeglobo">
    <w:name w:val="Balloon Text"/>
    <w:basedOn w:val="Normal"/>
    <w:link w:val="TextodegloboCar"/>
    <w:uiPriority w:val="99"/>
    <w:semiHidden/>
    <w:unhideWhenUsed/>
    <w:rsid w:val="008E0A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AFC"/>
    <w:rPr>
      <w:rFonts w:ascii="Segoe UI" w:eastAsiaTheme="minorEastAsia" w:hAnsi="Segoe UI" w:cs="Segoe UI"/>
      <w:sz w:val="18"/>
      <w:szCs w:val="18"/>
      <w:lang w:eastAsia="es-MX"/>
    </w:rPr>
  </w:style>
  <w:style w:type="character" w:customStyle="1" w:styleId="Ttulo1Car">
    <w:name w:val="Título 1 Car"/>
    <w:basedOn w:val="Fuentedeprrafopredeter"/>
    <w:link w:val="Ttulo1"/>
    <w:uiPriority w:val="9"/>
    <w:rsid w:val="00573ACC"/>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89">
      <w:bodyDiv w:val="1"/>
      <w:marLeft w:val="0"/>
      <w:marRight w:val="0"/>
      <w:marTop w:val="0"/>
      <w:marBottom w:val="0"/>
      <w:divBdr>
        <w:top w:val="none" w:sz="0" w:space="0" w:color="auto"/>
        <w:left w:val="none" w:sz="0" w:space="0" w:color="auto"/>
        <w:bottom w:val="none" w:sz="0" w:space="0" w:color="auto"/>
        <w:right w:val="none" w:sz="0" w:space="0" w:color="auto"/>
      </w:divBdr>
    </w:div>
    <w:div w:id="41642294">
      <w:bodyDiv w:val="1"/>
      <w:marLeft w:val="0"/>
      <w:marRight w:val="0"/>
      <w:marTop w:val="0"/>
      <w:marBottom w:val="0"/>
      <w:divBdr>
        <w:top w:val="none" w:sz="0" w:space="0" w:color="auto"/>
        <w:left w:val="none" w:sz="0" w:space="0" w:color="auto"/>
        <w:bottom w:val="none" w:sz="0" w:space="0" w:color="auto"/>
        <w:right w:val="none" w:sz="0" w:space="0" w:color="auto"/>
      </w:divBdr>
      <w:divsChild>
        <w:div w:id="1284729728">
          <w:marLeft w:val="720"/>
          <w:marRight w:val="0"/>
          <w:marTop w:val="0"/>
          <w:marBottom w:val="0"/>
          <w:divBdr>
            <w:top w:val="none" w:sz="0" w:space="0" w:color="auto"/>
            <w:left w:val="none" w:sz="0" w:space="0" w:color="auto"/>
            <w:bottom w:val="none" w:sz="0" w:space="0" w:color="auto"/>
            <w:right w:val="none" w:sz="0" w:space="0" w:color="auto"/>
          </w:divBdr>
        </w:div>
        <w:div w:id="364529451">
          <w:marLeft w:val="720"/>
          <w:marRight w:val="0"/>
          <w:marTop w:val="0"/>
          <w:marBottom w:val="0"/>
          <w:divBdr>
            <w:top w:val="none" w:sz="0" w:space="0" w:color="auto"/>
            <w:left w:val="none" w:sz="0" w:space="0" w:color="auto"/>
            <w:bottom w:val="none" w:sz="0" w:space="0" w:color="auto"/>
            <w:right w:val="none" w:sz="0" w:space="0" w:color="auto"/>
          </w:divBdr>
        </w:div>
        <w:div w:id="282155318">
          <w:marLeft w:val="720"/>
          <w:marRight w:val="0"/>
          <w:marTop w:val="0"/>
          <w:marBottom w:val="0"/>
          <w:divBdr>
            <w:top w:val="none" w:sz="0" w:space="0" w:color="auto"/>
            <w:left w:val="none" w:sz="0" w:space="0" w:color="auto"/>
            <w:bottom w:val="none" w:sz="0" w:space="0" w:color="auto"/>
            <w:right w:val="none" w:sz="0" w:space="0" w:color="auto"/>
          </w:divBdr>
        </w:div>
      </w:divsChild>
    </w:div>
    <w:div w:id="44452676">
      <w:bodyDiv w:val="1"/>
      <w:marLeft w:val="0"/>
      <w:marRight w:val="0"/>
      <w:marTop w:val="0"/>
      <w:marBottom w:val="0"/>
      <w:divBdr>
        <w:top w:val="none" w:sz="0" w:space="0" w:color="auto"/>
        <w:left w:val="none" w:sz="0" w:space="0" w:color="auto"/>
        <w:bottom w:val="none" w:sz="0" w:space="0" w:color="auto"/>
        <w:right w:val="none" w:sz="0" w:space="0" w:color="auto"/>
      </w:divBdr>
    </w:div>
    <w:div w:id="70273616">
      <w:bodyDiv w:val="1"/>
      <w:marLeft w:val="0"/>
      <w:marRight w:val="0"/>
      <w:marTop w:val="0"/>
      <w:marBottom w:val="0"/>
      <w:divBdr>
        <w:top w:val="none" w:sz="0" w:space="0" w:color="auto"/>
        <w:left w:val="none" w:sz="0" w:space="0" w:color="auto"/>
        <w:bottom w:val="none" w:sz="0" w:space="0" w:color="auto"/>
        <w:right w:val="none" w:sz="0" w:space="0" w:color="auto"/>
      </w:divBdr>
      <w:divsChild>
        <w:div w:id="431706007">
          <w:marLeft w:val="547"/>
          <w:marRight w:val="0"/>
          <w:marTop w:val="154"/>
          <w:marBottom w:val="0"/>
          <w:divBdr>
            <w:top w:val="none" w:sz="0" w:space="0" w:color="auto"/>
            <w:left w:val="none" w:sz="0" w:space="0" w:color="auto"/>
            <w:bottom w:val="none" w:sz="0" w:space="0" w:color="auto"/>
            <w:right w:val="none" w:sz="0" w:space="0" w:color="auto"/>
          </w:divBdr>
        </w:div>
      </w:divsChild>
    </w:div>
    <w:div w:id="175311741">
      <w:bodyDiv w:val="1"/>
      <w:marLeft w:val="0"/>
      <w:marRight w:val="0"/>
      <w:marTop w:val="0"/>
      <w:marBottom w:val="0"/>
      <w:divBdr>
        <w:top w:val="none" w:sz="0" w:space="0" w:color="auto"/>
        <w:left w:val="none" w:sz="0" w:space="0" w:color="auto"/>
        <w:bottom w:val="none" w:sz="0" w:space="0" w:color="auto"/>
        <w:right w:val="none" w:sz="0" w:space="0" w:color="auto"/>
      </w:divBdr>
    </w:div>
    <w:div w:id="218169534">
      <w:bodyDiv w:val="1"/>
      <w:marLeft w:val="0"/>
      <w:marRight w:val="0"/>
      <w:marTop w:val="0"/>
      <w:marBottom w:val="0"/>
      <w:divBdr>
        <w:top w:val="none" w:sz="0" w:space="0" w:color="auto"/>
        <w:left w:val="none" w:sz="0" w:space="0" w:color="auto"/>
        <w:bottom w:val="none" w:sz="0" w:space="0" w:color="auto"/>
        <w:right w:val="none" w:sz="0" w:space="0" w:color="auto"/>
      </w:divBdr>
      <w:divsChild>
        <w:div w:id="302081397">
          <w:marLeft w:val="360"/>
          <w:marRight w:val="0"/>
          <w:marTop w:val="0"/>
          <w:marBottom w:val="0"/>
          <w:divBdr>
            <w:top w:val="none" w:sz="0" w:space="0" w:color="auto"/>
            <w:left w:val="none" w:sz="0" w:space="0" w:color="auto"/>
            <w:bottom w:val="none" w:sz="0" w:space="0" w:color="auto"/>
            <w:right w:val="none" w:sz="0" w:space="0" w:color="auto"/>
          </w:divBdr>
        </w:div>
      </w:divsChild>
    </w:div>
    <w:div w:id="284196040">
      <w:bodyDiv w:val="1"/>
      <w:marLeft w:val="0"/>
      <w:marRight w:val="0"/>
      <w:marTop w:val="0"/>
      <w:marBottom w:val="0"/>
      <w:divBdr>
        <w:top w:val="none" w:sz="0" w:space="0" w:color="auto"/>
        <w:left w:val="none" w:sz="0" w:space="0" w:color="auto"/>
        <w:bottom w:val="none" w:sz="0" w:space="0" w:color="auto"/>
        <w:right w:val="none" w:sz="0" w:space="0" w:color="auto"/>
      </w:divBdr>
    </w:div>
    <w:div w:id="359401578">
      <w:bodyDiv w:val="1"/>
      <w:marLeft w:val="0"/>
      <w:marRight w:val="0"/>
      <w:marTop w:val="0"/>
      <w:marBottom w:val="0"/>
      <w:divBdr>
        <w:top w:val="none" w:sz="0" w:space="0" w:color="auto"/>
        <w:left w:val="none" w:sz="0" w:space="0" w:color="auto"/>
        <w:bottom w:val="none" w:sz="0" w:space="0" w:color="auto"/>
        <w:right w:val="none" w:sz="0" w:space="0" w:color="auto"/>
      </w:divBdr>
      <w:divsChild>
        <w:div w:id="255209049">
          <w:marLeft w:val="547"/>
          <w:marRight w:val="0"/>
          <w:marTop w:val="154"/>
          <w:marBottom w:val="0"/>
          <w:divBdr>
            <w:top w:val="none" w:sz="0" w:space="0" w:color="auto"/>
            <w:left w:val="none" w:sz="0" w:space="0" w:color="auto"/>
            <w:bottom w:val="none" w:sz="0" w:space="0" w:color="auto"/>
            <w:right w:val="none" w:sz="0" w:space="0" w:color="auto"/>
          </w:divBdr>
        </w:div>
      </w:divsChild>
    </w:div>
    <w:div w:id="379592728">
      <w:bodyDiv w:val="1"/>
      <w:marLeft w:val="0"/>
      <w:marRight w:val="0"/>
      <w:marTop w:val="0"/>
      <w:marBottom w:val="0"/>
      <w:divBdr>
        <w:top w:val="none" w:sz="0" w:space="0" w:color="auto"/>
        <w:left w:val="none" w:sz="0" w:space="0" w:color="auto"/>
        <w:bottom w:val="none" w:sz="0" w:space="0" w:color="auto"/>
        <w:right w:val="none" w:sz="0" w:space="0" w:color="auto"/>
      </w:divBdr>
      <w:divsChild>
        <w:div w:id="926842579">
          <w:marLeft w:val="360"/>
          <w:marRight w:val="0"/>
          <w:marTop w:val="0"/>
          <w:marBottom w:val="0"/>
          <w:divBdr>
            <w:top w:val="none" w:sz="0" w:space="0" w:color="auto"/>
            <w:left w:val="none" w:sz="0" w:space="0" w:color="auto"/>
            <w:bottom w:val="none" w:sz="0" w:space="0" w:color="auto"/>
            <w:right w:val="none" w:sz="0" w:space="0" w:color="auto"/>
          </w:divBdr>
        </w:div>
      </w:divsChild>
    </w:div>
    <w:div w:id="627928371">
      <w:bodyDiv w:val="1"/>
      <w:marLeft w:val="0"/>
      <w:marRight w:val="0"/>
      <w:marTop w:val="0"/>
      <w:marBottom w:val="0"/>
      <w:divBdr>
        <w:top w:val="none" w:sz="0" w:space="0" w:color="auto"/>
        <w:left w:val="none" w:sz="0" w:space="0" w:color="auto"/>
        <w:bottom w:val="none" w:sz="0" w:space="0" w:color="auto"/>
        <w:right w:val="none" w:sz="0" w:space="0" w:color="auto"/>
      </w:divBdr>
    </w:div>
    <w:div w:id="660697504">
      <w:bodyDiv w:val="1"/>
      <w:marLeft w:val="0"/>
      <w:marRight w:val="0"/>
      <w:marTop w:val="0"/>
      <w:marBottom w:val="0"/>
      <w:divBdr>
        <w:top w:val="none" w:sz="0" w:space="0" w:color="auto"/>
        <w:left w:val="none" w:sz="0" w:space="0" w:color="auto"/>
        <w:bottom w:val="none" w:sz="0" w:space="0" w:color="auto"/>
        <w:right w:val="none" w:sz="0" w:space="0" w:color="auto"/>
      </w:divBdr>
    </w:div>
    <w:div w:id="677738272">
      <w:bodyDiv w:val="1"/>
      <w:marLeft w:val="0"/>
      <w:marRight w:val="0"/>
      <w:marTop w:val="0"/>
      <w:marBottom w:val="0"/>
      <w:divBdr>
        <w:top w:val="none" w:sz="0" w:space="0" w:color="auto"/>
        <w:left w:val="none" w:sz="0" w:space="0" w:color="auto"/>
        <w:bottom w:val="none" w:sz="0" w:space="0" w:color="auto"/>
        <w:right w:val="none" w:sz="0" w:space="0" w:color="auto"/>
      </w:divBdr>
      <w:divsChild>
        <w:div w:id="1086461187">
          <w:marLeft w:val="547"/>
          <w:marRight w:val="0"/>
          <w:marTop w:val="154"/>
          <w:marBottom w:val="0"/>
          <w:divBdr>
            <w:top w:val="none" w:sz="0" w:space="0" w:color="auto"/>
            <w:left w:val="none" w:sz="0" w:space="0" w:color="auto"/>
            <w:bottom w:val="none" w:sz="0" w:space="0" w:color="auto"/>
            <w:right w:val="none" w:sz="0" w:space="0" w:color="auto"/>
          </w:divBdr>
        </w:div>
        <w:div w:id="305280064">
          <w:marLeft w:val="547"/>
          <w:marRight w:val="0"/>
          <w:marTop w:val="154"/>
          <w:marBottom w:val="0"/>
          <w:divBdr>
            <w:top w:val="none" w:sz="0" w:space="0" w:color="auto"/>
            <w:left w:val="none" w:sz="0" w:space="0" w:color="auto"/>
            <w:bottom w:val="none" w:sz="0" w:space="0" w:color="auto"/>
            <w:right w:val="none" w:sz="0" w:space="0" w:color="auto"/>
          </w:divBdr>
        </w:div>
        <w:div w:id="1507162395">
          <w:marLeft w:val="547"/>
          <w:marRight w:val="0"/>
          <w:marTop w:val="154"/>
          <w:marBottom w:val="0"/>
          <w:divBdr>
            <w:top w:val="none" w:sz="0" w:space="0" w:color="auto"/>
            <w:left w:val="none" w:sz="0" w:space="0" w:color="auto"/>
            <w:bottom w:val="none" w:sz="0" w:space="0" w:color="auto"/>
            <w:right w:val="none" w:sz="0" w:space="0" w:color="auto"/>
          </w:divBdr>
        </w:div>
      </w:divsChild>
    </w:div>
    <w:div w:id="749232676">
      <w:bodyDiv w:val="1"/>
      <w:marLeft w:val="0"/>
      <w:marRight w:val="0"/>
      <w:marTop w:val="0"/>
      <w:marBottom w:val="0"/>
      <w:divBdr>
        <w:top w:val="none" w:sz="0" w:space="0" w:color="auto"/>
        <w:left w:val="none" w:sz="0" w:space="0" w:color="auto"/>
        <w:bottom w:val="none" w:sz="0" w:space="0" w:color="auto"/>
        <w:right w:val="none" w:sz="0" w:space="0" w:color="auto"/>
      </w:divBdr>
    </w:div>
    <w:div w:id="875389831">
      <w:bodyDiv w:val="1"/>
      <w:marLeft w:val="0"/>
      <w:marRight w:val="0"/>
      <w:marTop w:val="0"/>
      <w:marBottom w:val="0"/>
      <w:divBdr>
        <w:top w:val="none" w:sz="0" w:space="0" w:color="auto"/>
        <w:left w:val="none" w:sz="0" w:space="0" w:color="auto"/>
        <w:bottom w:val="none" w:sz="0" w:space="0" w:color="auto"/>
        <w:right w:val="none" w:sz="0" w:space="0" w:color="auto"/>
      </w:divBdr>
    </w:div>
    <w:div w:id="944850382">
      <w:bodyDiv w:val="1"/>
      <w:marLeft w:val="0"/>
      <w:marRight w:val="0"/>
      <w:marTop w:val="0"/>
      <w:marBottom w:val="0"/>
      <w:divBdr>
        <w:top w:val="none" w:sz="0" w:space="0" w:color="auto"/>
        <w:left w:val="none" w:sz="0" w:space="0" w:color="auto"/>
        <w:bottom w:val="none" w:sz="0" w:space="0" w:color="auto"/>
        <w:right w:val="none" w:sz="0" w:space="0" w:color="auto"/>
      </w:divBdr>
    </w:div>
    <w:div w:id="1038895077">
      <w:bodyDiv w:val="1"/>
      <w:marLeft w:val="0"/>
      <w:marRight w:val="0"/>
      <w:marTop w:val="0"/>
      <w:marBottom w:val="0"/>
      <w:divBdr>
        <w:top w:val="none" w:sz="0" w:space="0" w:color="auto"/>
        <w:left w:val="none" w:sz="0" w:space="0" w:color="auto"/>
        <w:bottom w:val="none" w:sz="0" w:space="0" w:color="auto"/>
        <w:right w:val="none" w:sz="0" w:space="0" w:color="auto"/>
      </w:divBdr>
      <w:divsChild>
        <w:div w:id="1390886099">
          <w:marLeft w:val="547"/>
          <w:marRight w:val="0"/>
          <w:marTop w:val="125"/>
          <w:marBottom w:val="0"/>
          <w:divBdr>
            <w:top w:val="none" w:sz="0" w:space="0" w:color="auto"/>
            <w:left w:val="none" w:sz="0" w:space="0" w:color="auto"/>
            <w:bottom w:val="none" w:sz="0" w:space="0" w:color="auto"/>
            <w:right w:val="none" w:sz="0" w:space="0" w:color="auto"/>
          </w:divBdr>
        </w:div>
        <w:div w:id="705759350">
          <w:marLeft w:val="547"/>
          <w:marRight w:val="0"/>
          <w:marTop w:val="125"/>
          <w:marBottom w:val="0"/>
          <w:divBdr>
            <w:top w:val="none" w:sz="0" w:space="0" w:color="auto"/>
            <w:left w:val="none" w:sz="0" w:space="0" w:color="auto"/>
            <w:bottom w:val="none" w:sz="0" w:space="0" w:color="auto"/>
            <w:right w:val="none" w:sz="0" w:space="0" w:color="auto"/>
          </w:divBdr>
        </w:div>
        <w:div w:id="1772892749">
          <w:marLeft w:val="547"/>
          <w:marRight w:val="0"/>
          <w:marTop w:val="125"/>
          <w:marBottom w:val="0"/>
          <w:divBdr>
            <w:top w:val="none" w:sz="0" w:space="0" w:color="auto"/>
            <w:left w:val="none" w:sz="0" w:space="0" w:color="auto"/>
            <w:bottom w:val="none" w:sz="0" w:space="0" w:color="auto"/>
            <w:right w:val="none" w:sz="0" w:space="0" w:color="auto"/>
          </w:divBdr>
        </w:div>
        <w:div w:id="1974872128">
          <w:marLeft w:val="547"/>
          <w:marRight w:val="0"/>
          <w:marTop w:val="125"/>
          <w:marBottom w:val="0"/>
          <w:divBdr>
            <w:top w:val="none" w:sz="0" w:space="0" w:color="auto"/>
            <w:left w:val="none" w:sz="0" w:space="0" w:color="auto"/>
            <w:bottom w:val="none" w:sz="0" w:space="0" w:color="auto"/>
            <w:right w:val="none" w:sz="0" w:space="0" w:color="auto"/>
          </w:divBdr>
        </w:div>
      </w:divsChild>
    </w:div>
    <w:div w:id="1290284669">
      <w:bodyDiv w:val="1"/>
      <w:marLeft w:val="0"/>
      <w:marRight w:val="0"/>
      <w:marTop w:val="0"/>
      <w:marBottom w:val="0"/>
      <w:divBdr>
        <w:top w:val="none" w:sz="0" w:space="0" w:color="auto"/>
        <w:left w:val="none" w:sz="0" w:space="0" w:color="auto"/>
        <w:bottom w:val="none" w:sz="0" w:space="0" w:color="auto"/>
        <w:right w:val="none" w:sz="0" w:space="0" w:color="auto"/>
      </w:divBdr>
      <w:divsChild>
        <w:div w:id="1429892357">
          <w:marLeft w:val="547"/>
          <w:marRight w:val="0"/>
          <w:marTop w:val="130"/>
          <w:marBottom w:val="0"/>
          <w:divBdr>
            <w:top w:val="none" w:sz="0" w:space="0" w:color="auto"/>
            <w:left w:val="none" w:sz="0" w:space="0" w:color="auto"/>
            <w:bottom w:val="none" w:sz="0" w:space="0" w:color="auto"/>
            <w:right w:val="none" w:sz="0" w:space="0" w:color="auto"/>
          </w:divBdr>
        </w:div>
        <w:div w:id="2100786789">
          <w:marLeft w:val="547"/>
          <w:marRight w:val="0"/>
          <w:marTop w:val="130"/>
          <w:marBottom w:val="0"/>
          <w:divBdr>
            <w:top w:val="none" w:sz="0" w:space="0" w:color="auto"/>
            <w:left w:val="none" w:sz="0" w:space="0" w:color="auto"/>
            <w:bottom w:val="none" w:sz="0" w:space="0" w:color="auto"/>
            <w:right w:val="none" w:sz="0" w:space="0" w:color="auto"/>
          </w:divBdr>
        </w:div>
        <w:div w:id="978531846">
          <w:marLeft w:val="547"/>
          <w:marRight w:val="0"/>
          <w:marTop w:val="130"/>
          <w:marBottom w:val="0"/>
          <w:divBdr>
            <w:top w:val="none" w:sz="0" w:space="0" w:color="auto"/>
            <w:left w:val="none" w:sz="0" w:space="0" w:color="auto"/>
            <w:bottom w:val="none" w:sz="0" w:space="0" w:color="auto"/>
            <w:right w:val="none" w:sz="0" w:space="0" w:color="auto"/>
          </w:divBdr>
        </w:div>
        <w:div w:id="654798941">
          <w:marLeft w:val="547"/>
          <w:marRight w:val="0"/>
          <w:marTop w:val="130"/>
          <w:marBottom w:val="0"/>
          <w:divBdr>
            <w:top w:val="none" w:sz="0" w:space="0" w:color="auto"/>
            <w:left w:val="none" w:sz="0" w:space="0" w:color="auto"/>
            <w:bottom w:val="none" w:sz="0" w:space="0" w:color="auto"/>
            <w:right w:val="none" w:sz="0" w:space="0" w:color="auto"/>
          </w:divBdr>
        </w:div>
        <w:div w:id="930040179">
          <w:marLeft w:val="547"/>
          <w:marRight w:val="0"/>
          <w:marTop w:val="130"/>
          <w:marBottom w:val="0"/>
          <w:divBdr>
            <w:top w:val="none" w:sz="0" w:space="0" w:color="auto"/>
            <w:left w:val="none" w:sz="0" w:space="0" w:color="auto"/>
            <w:bottom w:val="none" w:sz="0" w:space="0" w:color="auto"/>
            <w:right w:val="none" w:sz="0" w:space="0" w:color="auto"/>
          </w:divBdr>
        </w:div>
      </w:divsChild>
    </w:div>
    <w:div w:id="1443648924">
      <w:bodyDiv w:val="1"/>
      <w:marLeft w:val="0"/>
      <w:marRight w:val="0"/>
      <w:marTop w:val="0"/>
      <w:marBottom w:val="0"/>
      <w:divBdr>
        <w:top w:val="none" w:sz="0" w:space="0" w:color="auto"/>
        <w:left w:val="none" w:sz="0" w:space="0" w:color="auto"/>
        <w:bottom w:val="none" w:sz="0" w:space="0" w:color="auto"/>
        <w:right w:val="none" w:sz="0" w:space="0" w:color="auto"/>
      </w:divBdr>
    </w:div>
    <w:div w:id="1597519253">
      <w:bodyDiv w:val="1"/>
      <w:marLeft w:val="0"/>
      <w:marRight w:val="0"/>
      <w:marTop w:val="0"/>
      <w:marBottom w:val="0"/>
      <w:divBdr>
        <w:top w:val="none" w:sz="0" w:space="0" w:color="auto"/>
        <w:left w:val="none" w:sz="0" w:space="0" w:color="auto"/>
        <w:bottom w:val="none" w:sz="0" w:space="0" w:color="auto"/>
        <w:right w:val="none" w:sz="0" w:space="0" w:color="auto"/>
      </w:divBdr>
      <w:divsChild>
        <w:div w:id="815025107">
          <w:marLeft w:val="720"/>
          <w:marRight w:val="0"/>
          <w:marTop w:val="0"/>
          <w:marBottom w:val="0"/>
          <w:divBdr>
            <w:top w:val="none" w:sz="0" w:space="0" w:color="auto"/>
            <w:left w:val="none" w:sz="0" w:space="0" w:color="auto"/>
            <w:bottom w:val="none" w:sz="0" w:space="0" w:color="auto"/>
            <w:right w:val="none" w:sz="0" w:space="0" w:color="auto"/>
          </w:divBdr>
        </w:div>
        <w:div w:id="1654261334">
          <w:marLeft w:val="720"/>
          <w:marRight w:val="0"/>
          <w:marTop w:val="0"/>
          <w:marBottom w:val="0"/>
          <w:divBdr>
            <w:top w:val="none" w:sz="0" w:space="0" w:color="auto"/>
            <w:left w:val="none" w:sz="0" w:space="0" w:color="auto"/>
            <w:bottom w:val="none" w:sz="0" w:space="0" w:color="auto"/>
            <w:right w:val="none" w:sz="0" w:space="0" w:color="auto"/>
          </w:divBdr>
        </w:div>
        <w:div w:id="323364562">
          <w:marLeft w:val="720"/>
          <w:marRight w:val="0"/>
          <w:marTop w:val="0"/>
          <w:marBottom w:val="0"/>
          <w:divBdr>
            <w:top w:val="none" w:sz="0" w:space="0" w:color="auto"/>
            <w:left w:val="none" w:sz="0" w:space="0" w:color="auto"/>
            <w:bottom w:val="none" w:sz="0" w:space="0" w:color="auto"/>
            <w:right w:val="none" w:sz="0" w:space="0" w:color="auto"/>
          </w:divBdr>
        </w:div>
      </w:divsChild>
    </w:div>
    <w:div w:id="1612542764">
      <w:bodyDiv w:val="1"/>
      <w:marLeft w:val="0"/>
      <w:marRight w:val="0"/>
      <w:marTop w:val="0"/>
      <w:marBottom w:val="0"/>
      <w:divBdr>
        <w:top w:val="none" w:sz="0" w:space="0" w:color="auto"/>
        <w:left w:val="none" w:sz="0" w:space="0" w:color="auto"/>
        <w:bottom w:val="none" w:sz="0" w:space="0" w:color="auto"/>
        <w:right w:val="none" w:sz="0" w:space="0" w:color="auto"/>
      </w:divBdr>
    </w:div>
    <w:div w:id="1653751111">
      <w:bodyDiv w:val="1"/>
      <w:marLeft w:val="0"/>
      <w:marRight w:val="0"/>
      <w:marTop w:val="0"/>
      <w:marBottom w:val="0"/>
      <w:divBdr>
        <w:top w:val="none" w:sz="0" w:space="0" w:color="auto"/>
        <w:left w:val="none" w:sz="0" w:space="0" w:color="auto"/>
        <w:bottom w:val="none" w:sz="0" w:space="0" w:color="auto"/>
        <w:right w:val="none" w:sz="0" w:space="0" w:color="auto"/>
      </w:divBdr>
    </w:div>
    <w:div w:id="1766923344">
      <w:bodyDiv w:val="1"/>
      <w:marLeft w:val="0"/>
      <w:marRight w:val="0"/>
      <w:marTop w:val="0"/>
      <w:marBottom w:val="0"/>
      <w:divBdr>
        <w:top w:val="none" w:sz="0" w:space="0" w:color="auto"/>
        <w:left w:val="none" w:sz="0" w:space="0" w:color="auto"/>
        <w:bottom w:val="none" w:sz="0" w:space="0" w:color="auto"/>
        <w:right w:val="none" w:sz="0" w:space="0" w:color="auto"/>
      </w:divBdr>
    </w:div>
    <w:div w:id="1908877640">
      <w:bodyDiv w:val="1"/>
      <w:marLeft w:val="0"/>
      <w:marRight w:val="0"/>
      <w:marTop w:val="0"/>
      <w:marBottom w:val="0"/>
      <w:divBdr>
        <w:top w:val="none" w:sz="0" w:space="0" w:color="auto"/>
        <w:left w:val="none" w:sz="0" w:space="0" w:color="auto"/>
        <w:bottom w:val="none" w:sz="0" w:space="0" w:color="auto"/>
        <w:right w:val="none" w:sz="0" w:space="0" w:color="auto"/>
      </w:divBdr>
      <w:divsChild>
        <w:div w:id="255870607">
          <w:marLeft w:val="547"/>
          <w:marRight w:val="0"/>
          <w:marTop w:val="154"/>
          <w:marBottom w:val="0"/>
          <w:divBdr>
            <w:top w:val="none" w:sz="0" w:space="0" w:color="auto"/>
            <w:left w:val="none" w:sz="0" w:space="0" w:color="auto"/>
            <w:bottom w:val="none" w:sz="0" w:space="0" w:color="auto"/>
            <w:right w:val="none" w:sz="0" w:space="0" w:color="auto"/>
          </w:divBdr>
        </w:div>
      </w:divsChild>
    </w:div>
    <w:div w:id="1916090249">
      <w:bodyDiv w:val="1"/>
      <w:marLeft w:val="0"/>
      <w:marRight w:val="0"/>
      <w:marTop w:val="0"/>
      <w:marBottom w:val="0"/>
      <w:divBdr>
        <w:top w:val="none" w:sz="0" w:space="0" w:color="auto"/>
        <w:left w:val="none" w:sz="0" w:space="0" w:color="auto"/>
        <w:bottom w:val="none" w:sz="0" w:space="0" w:color="auto"/>
        <w:right w:val="none" w:sz="0" w:space="0" w:color="auto"/>
      </w:divBdr>
      <w:divsChild>
        <w:div w:id="1596941620">
          <w:marLeft w:val="547"/>
          <w:marRight w:val="0"/>
          <w:marTop w:val="144"/>
          <w:marBottom w:val="0"/>
          <w:divBdr>
            <w:top w:val="none" w:sz="0" w:space="0" w:color="auto"/>
            <w:left w:val="none" w:sz="0" w:space="0" w:color="auto"/>
            <w:bottom w:val="none" w:sz="0" w:space="0" w:color="auto"/>
            <w:right w:val="none" w:sz="0" w:space="0" w:color="auto"/>
          </w:divBdr>
        </w:div>
        <w:div w:id="1845170663">
          <w:marLeft w:val="547"/>
          <w:marRight w:val="0"/>
          <w:marTop w:val="144"/>
          <w:marBottom w:val="0"/>
          <w:divBdr>
            <w:top w:val="none" w:sz="0" w:space="0" w:color="auto"/>
            <w:left w:val="none" w:sz="0" w:space="0" w:color="auto"/>
            <w:bottom w:val="none" w:sz="0" w:space="0" w:color="auto"/>
            <w:right w:val="none" w:sz="0" w:space="0" w:color="auto"/>
          </w:divBdr>
        </w:div>
        <w:div w:id="1566835091">
          <w:marLeft w:val="547"/>
          <w:marRight w:val="0"/>
          <w:marTop w:val="144"/>
          <w:marBottom w:val="0"/>
          <w:divBdr>
            <w:top w:val="none" w:sz="0" w:space="0" w:color="auto"/>
            <w:left w:val="none" w:sz="0" w:space="0" w:color="auto"/>
            <w:bottom w:val="none" w:sz="0" w:space="0" w:color="auto"/>
            <w:right w:val="none" w:sz="0" w:space="0" w:color="auto"/>
          </w:divBdr>
        </w:div>
      </w:divsChild>
    </w:div>
    <w:div w:id="1951624514">
      <w:bodyDiv w:val="1"/>
      <w:marLeft w:val="0"/>
      <w:marRight w:val="0"/>
      <w:marTop w:val="0"/>
      <w:marBottom w:val="0"/>
      <w:divBdr>
        <w:top w:val="none" w:sz="0" w:space="0" w:color="auto"/>
        <w:left w:val="none" w:sz="0" w:space="0" w:color="auto"/>
        <w:bottom w:val="none" w:sz="0" w:space="0" w:color="auto"/>
        <w:right w:val="none" w:sz="0" w:space="0" w:color="auto"/>
      </w:divBdr>
      <w:divsChild>
        <w:div w:id="76218605">
          <w:marLeft w:val="720"/>
          <w:marRight w:val="0"/>
          <w:marTop w:val="0"/>
          <w:marBottom w:val="0"/>
          <w:divBdr>
            <w:top w:val="none" w:sz="0" w:space="0" w:color="auto"/>
            <w:left w:val="none" w:sz="0" w:space="0" w:color="auto"/>
            <w:bottom w:val="none" w:sz="0" w:space="0" w:color="auto"/>
            <w:right w:val="none" w:sz="0" w:space="0" w:color="auto"/>
          </w:divBdr>
        </w:div>
        <w:div w:id="553932780">
          <w:marLeft w:val="720"/>
          <w:marRight w:val="0"/>
          <w:marTop w:val="0"/>
          <w:marBottom w:val="0"/>
          <w:divBdr>
            <w:top w:val="none" w:sz="0" w:space="0" w:color="auto"/>
            <w:left w:val="none" w:sz="0" w:space="0" w:color="auto"/>
            <w:bottom w:val="none" w:sz="0" w:space="0" w:color="auto"/>
            <w:right w:val="none" w:sz="0" w:space="0" w:color="auto"/>
          </w:divBdr>
        </w:div>
        <w:div w:id="123551164">
          <w:marLeft w:val="720"/>
          <w:marRight w:val="0"/>
          <w:marTop w:val="0"/>
          <w:marBottom w:val="0"/>
          <w:divBdr>
            <w:top w:val="none" w:sz="0" w:space="0" w:color="auto"/>
            <w:left w:val="none" w:sz="0" w:space="0" w:color="auto"/>
            <w:bottom w:val="none" w:sz="0" w:space="0" w:color="auto"/>
            <w:right w:val="none" w:sz="0" w:space="0" w:color="auto"/>
          </w:divBdr>
        </w:div>
      </w:divsChild>
    </w:div>
    <w:div w:id="2013333716">
      <w:bodyDiv w:val="1"/>
      <w:marLeft w:val="0"/>
      <w:marRight w:val="0"/>
      <w:marTop w:val="0"/>
      <w:marBottom w:val="0"/>
      <w:divBdr>
        <w:top w:val="none" w:sz="0" w:space="0" w:color="auto"/>
        <w:left w:val="none" w:sz="0" w:space="0" w:color="auto"/>
        <w:bottom w:val="none" w:sz="0" w:space="0" w:color="auto"/>
        <w:right w:val="none" w:sz="0" w:space="0" w:color="auto"/>
      </w:divBdr>
    </w:div>
    <w:div w:id="2049647337">
      <w:bodyDiv w:val="1"/>
      <w:marLeft w:val="0"/>
      <w:marRight w:val="0"/>
      <w:marTop w:val="0"/>
      <w:marBottom w:val="0"/>
      <w:divBdr>
        <w:top w:val="none" w:sz="0" w:space="0" w:color="auto"/>
        <w:left w:val="none" w:sz="0" w:space="0" w:color="auto"/>
        <w:bottom w:val="none" w:sz="0" w:space="0" w:color="auto"/>
        <w:right w:val="none" w:sz="0" w:space="0" w:color="auto"/>
      </w:divBdr>
      <w:divsChild>
        <w:div w:id="240264135">
          <w:marLeft w:val="547"/>
          <w:marRight w:val="0"/>
          <w:marTop w:val="115"/>
          <w:marBottom w:val="0"/>
          <w:divBdr>
            <w:top w:val="none" w:sz="0" w:space="0" w:color="auto"/>
            <w:left w:val="none" w:sz="0" w:space="0" w:color="auto"/>
            <w:bottom w:val="none" w:sz="0" w:space="0" w:color="auto"/>
            <w:right w:val="none" w:sz="0" w:space="0" w:color="auto"/>
          </w:divBdr>
        </w:div>
        <w:div w:id="540360875">
          <w:marLeft w:val="547"/>
          <w:marRight w:val="0"/>
          <w:marTop w:val="115"/>
          <w:marBottom w:val="0"/>
          <w:divBdr>
            <w:top w:val="none" w:sz="0" w:space="0" w:color="auto"/>
            <w:left w:val="none" w:sz="0" w:space="0" w:color="auto"/>
            <w:bottom w:val="none" w:sz="0" w:space="0" w:color="auto"/>
            <w:right w:val="none" w:sz="0" w:space="0" w:color="auto"/>
          </w:divBdr>
        </w:div>
        <w:div w:id="772365563">
          <w:marLeft w:val="547"/>
          <w:marRight w:val="0"/>
          <w:marTop w:val="115"/>
          <w:marBottom w:val="0"/>
          <w:divBdr>
            <w:top w:val="none" w:sz="0" w:space="0" w:color="auto"/>
            <w:left w:val="none" w:sz="0" w:space="0" w:color="auto"/>
            <w:bottom w:val="none" w:sz="0" w:space="0" w:color="auto"/>
            <w:right w:val="none" w:sz="0" w:space="0" w:color="auto"/>
          </w:divBdr>
        </w:div>
        <w:div w:id="2120946618">
          <w:marLeft w:val="547"/>
          <w:marRight w:val="0"/>
          <w:marTop w:val="115"/>
          <w:marBottom w:val="0"/>
          <w:divBdr>
            <w:top w:val="none" w:sz="0" w:space="0" w:color="auto"/>
            <w:left w:val="none" w:sz="0" w:space="0" w:color="auto"/>
            <w:bottom w:val="none" w:sz="0" w:space="0" w:color="auto"/>
            <w:right w:val="none" w:sz="0" w:space="0" w:color="auto"/>
          </w:divBdr>
        </w:div>
        <w:div w:id="1332753609">
          <w:marLeft w:val="547"/>
          <w:marRight w:val="0"/>
          <w:marTop w:val="115"/>
          <w:marBottom w:val="0"/>
          <w:divBdr>
            <w:top w:val="none" w:sz="0" w:space="0" w:color="auto"/>
            <w:left w:val="none" w:sz="0" w:space="0" w:color="auto"/>
            <w:bottom w:val="none" w:sz="0" w:space="0" w:color="auto"/>
            <w:right w:val="none" w:sz="0" w:space="0" w:color="auto"/>
          </w:divBdr>
        </w:div>
        <w:div w:id="1696416699">
          <w:marLeft w:val="547"/>
          <w:marRight w:val="0"/>
          <w:marTop w:val="115"/>
          <w:marBottom w:val="0"/>
          <w:divBdr>
            <w:top w:val="none" w:sz="0" w:space="0" w:color="auto"/>
            <w:left w:val="none" w:sz="0" w:space="0" w:color="auto"/>
            <w:bottom w:val="none" w:sz="0" w:space="0" w:color="auto"/>
            <w:right w:val="none" w:sz="0" w:space="0" w:color="auto"/>
          </w:divBdr>
        </w:div>
      </w:divsChild>
    </w:div>
    <w:div w:id="2078891645">
      <w:bodyDiv w:val="1"/>
      <w:marLeft w:val="0"/>
      <w:marRight w:val="0"/>
      <w:marTop w:val="0"/>
      <w:marBottom w:val="0"/>
      <w:divBdr>
        <w:top w:val="none" w:sz="0" w:space="0" w:color="auto"/>
        <w:left w:val="none" w:sz="0" w:space="0" w:color="auto"/>
        <w:bottom w:val="none" w:sz="0" w:space="0" w:color="auto"/>
        <w:right w:val="none" w:sz="0" w:space="0" w:color="auto"/>
      </w:divBdr>
      <w:divsChild>
        <w:div w:id="789010359">
          <w:marLeft w:val="547"/>
          <w:marRight w:val="0"/>
          <w:marTop w:val="144"/>
          <w:marBottom w:val="0"/>
          <w:divBdr>
            <w:top w:val="none" w:sz="0" w:space="0" w:color="auto"/>
            <w:left w:val="none" w:sz="0" w:space="0" w:color="auto"/>
            <w:bottom w:val="none" w:sz="0" w:space="0" w:color="auto"/>
            <w:right w:val="none" w:sz="0" w:space="0" w:color="auto"/>
          </w:divBdr>
        </w:div>
        <w:div w:id="870874115">
          <w:marLeft w:val="547"/>
          <w:marRight w:val="0"/>
          <w:marTop w:val="144"/>
          <w:marBottom w:val="0"/>
          <w:divBdr>
            <w:top w:val="none" w:sz="0" w:space="0" w:color="auto"/>
            <w:left w:val="none" w:sz="0" w:space="0" w:color="auto"/>
            <w:bottom w:val="none" w:sz="0" w:space="0" w:color="auto"/>
            <w:right w:val="none" w:sz="0" w:space="0" w:color="auto"/>
          </w:divBdr>
        </w:div>
        <w:div w:id="1822890440">
          <w:marLeft w:val="547"/>
          <w:marRight w:val="0"/>
          <w:marTop w:val="144"/>
          <w:marBottom w:val="0"/>
          <w:divBdr>
            <w:top w:val="none" w:sz="0" w:space="0" w:color="auto"/>
            <w:left w:val="none" w:sz="0" w:space="0" w:color="auto"/>
            <w:bottom w:val="none" w:sz="0" w:space="0" w:color="auto"/>
            <w:right w:val="none" w:sz="0" w:space="0" w:color="auto"/>
          </w:divBdr>
        </w:div>
        <w:div w:id="15257210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1694</TotalTime>
  <Pages>10</Pages>
  <Words>5573</Words>
  <Characters>30657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Venegas</dc:creator>
  <cp:keywords/>
  <dc:description/>
  <cp:lastModifiedBy>Emilia Venegas</cp:lastModifiedBy>
  <cp:revision>39</cp:revision>
  <cp:lastPrinted>2019-10-09T17:36:00Z</cp:lastPrinted>
  <dcterms:created xsi:type="dcterms:W3CDTF">2019-10-01T17:11:00Z</dcterms:created>
  <dcterms:modified xsi:type="dcterms:W3CDTF">2019-12-04T18:35:00Z</dcterms:modified>
</cp:coreProperties>
</file>